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ED" w:rsidRPr="00994BC0" w:rsidRDefault="00F517ED" w:rsidP="001C4949">
      <w:pPr>
        <w:pStyle w:val="Heading2"/>
      </w:pPr>
    </w:p>
    <w:p w:rsidR="00F517ED" w:rsidRDefault="00F517ED" w:rsidP="00F517ED">
      <w:pPr>
        <w:jc w:val="center"/>
        <w:outlineLvl w:val="0"/>
        <w:rPr>
          <w:b/>
          <w:bCs/>
        </w:rPr>
      </w:pPr>
      <w:smartTag w:uri="urn:schemas-microsoft-com:office:smarttags" w:element="place">
        <w:smartTag w:uri="urn:schemas-microsoft-com:office:smarttags" w:element="State">
          <w:r>
            <w:rPr>
              <w:b/>
              <w:bCs/>
            </w:rPr>
            <w:t>KENTUCKY</w:t>
          </w:r>
        </w:smartTag>
      </w:smartTag>
      <w:r>
        <w:rPr>
          <w:b/>
          <w:bCs/>
        </w:rPr>
        <w:t xml:space="preserve"> BOARD OF EMBALMERS AND FUNERAL DIRECTORS</w:t>
      </w:r>
      <w:r w:rsidRPr="00E15902">
        <w:t xml:space="preserve"> </w:t>
      </w:r>
      <w:r>
        <w:t xml:space="preserve"> </w:t>
      </w:r>
    </w:p>
    <w:p w:rsidR="00F517ED" w:rsidRDefault="00F517ED" w:rsidP="00F517ED">
      <w:pPr>
        <w:jc w:val="center"/>
        <w:rPr>
          <w:b/>
          <w:bCs/>
        </w:rPr>
      </w:pPr>
    </w:p>
    <w:p w:rsidR="00F517ED" w:rsidRDefault="00891E5C" w:rsidP="00F517ED">
      <w:pPr>
        <w:jc w:val="center"/>
        <w:outlineLvl w:val="0"/>
        <w:rPr>
          <w:b/>
          <w:bCs/>
        </w:rPr>
      </w:pPr>
      <w:r>
        <w:rPr>
          <w:b/>
          <w:bCs/>
        </w:rPr>
        <w:t>April 12, 2016</w:t>
      </w:r>
    </w:p>
    <w:p w:rsidR="00F517ED" w:rsidRDefault="00F517ED" w:rsidP="00F517ED">
      <w:pPr>
        <w:jc w:val="both"/>
        <w:rPr>
          <w:b/>
          <w:bCs/>
        </w:rPr>
      </w:pPr>
    </w:p>
    <w:p w:rsidR="00F517ED" w:rsidRDefault="00F517ED" w:rsidP="00F517ED">
      <w:pPr>
        <w:rPr>
          <w:bCs/>
        </w:rPr>
      </w:pPr>
      <w:r>
        <w:rPr>
          <w:bCs/>
        </w:rPr>
        <w:t xml:space="preserve">A regular meeting of the Kentucky Board of Embalmers and Funeral Directors was held at the </w:t>
      </w:r>
      <w:r w:rsidR="00B6631A">
        <w:rPr>
          <w:bCs/>
        </w:rPr>
        <w:t>Crowne Plaza</w:t>
      </w:r>
      <w:r>
        <w:rPr>
          <w:bCs/>
        </w:rPr>
        <w:t xml:space="preserve"> in Louisville, Kentucky on </w:t>
      </w:r>
      <w:r w:rsidR="004F33EB">
        <w:rPr>
          <w:bCs/>
        </w:rPr>
        <w:t xml:space="preserve">Tuesday, </w:t>
      </w:r>
      <w:r w:rsidR="00803102">
        <w:rPr>
          <w:bCs/>
        </w:rPr>
        <w:t>April 12</w:t>
      </w:r>
      <w:r w:rsidR="006F3E25">
        <w:rPr>
          <w:bCs/>
        </w:rPr>
        <w:t>, 2016</w:t>
      </w:r>
      <w:r>
        <w:rPr>
          <w:bCs/>
        </w:rPr>
        <w:t>.</w:t>
      </w:r>
    </w:p>
    <w:p w:rsidR="00F517ED" w:rsidRDefault="00F517ED" w:rsidP="00F517ED">
      <w:pPr>
        <w:rPr>
          <w:b/>
          <w:bCs/>
          <w:u w:val="single"/>
        </w:rPr>
      </w:pPr>
      <w:r>
        <w:rPr>
          <w:bCs/>
        </w:rPr>
        <w:t xml:space="preserve">   </w:t>
      </w:r>
    </w:p>
    <w:p w:rsidR="00F517ED" w:rsidRDefault="00F517ED" w:rsidP="00F517ED">
      <w:r>
        <w:rPr>
          <w:b/>
          <w:bCs/>
          <w:u w:val="single"/>
        </w:rPr>
        <w:t>MEMBERS PRESENT</w:t>
      </w:r>
      <w:r>
        <w:t xml:space="preserve">                                            </w:t>
      </w:r>
      <w:r>
        <w:rPr>
          <w:b/>
          <w:bCs/>
          <w:u w:val="single"/>
        </w:rPr>
        <w:t>OTHERS PRESENT</w:t>
      </w:r>
    </w:p>
    <w:p w:rsidR="00F517ED" w:rsidRDefault="00F517ED" w:rsidP="00F517ED">
      <w:r>
        <w:t>Danny L. Percell</w:t>
      </w:r>
      <w:r>
        <w:tab/>
      </w:r>
      <w:r>
        <w:tab/>
      </w:r>
      <w:r>
        <w:tab/>
        <w:t xml:space="preserve">  </w:t>
      </w:r>
      <w:r>
        <w:tab/>
      </w:r>
      <w:r>
        <w:tab/>
        <w:t xml:space="preserve">Kathleen Schell, Board Counsel   </w:t>
      </w:r>
    </w:p>
    <w:p w:rsidR="00F517ED" w:rsidRDefault="00803102" w:rsidP="00F517ED">
      <w:r>
        <w:t>Morris Coffey</w:t>
      </w:r>
      <w:r w:rsidR="00F517ED">
        <w:tab/>
      </w:r>
      <w:r w:rsidR="00F517ED">
        <w:tab/>
      </w:r>
      <w:r w:rsidR="00F517ED">
        <w:tab/>
      </w:r>
      <w:r w:rsidR="00F517ED">
        <w:tab/>
      </w:r>
      <w:r w:rsidR="00F517ED">
        <w:tab/>
      </w:r>
      <w:r w:rsidR="00F517ED">
        <w:tab/>
        <w:t>Dale Powell, State Inspector</w:t>
      </w:r>
    </w:p>
    <w:p w:rsidR="004F33EB" w:rsidRDefault="00F517ED" w:rsidP="00F517ED">
      <w:r>
        <w:t>Jack “Sonny” Meyer</w:t>
      </w:r>
      <w:r>
        <w:tab/>
      </w:r>
      <w:r>
        <w:tab/>
      </w:r>
      <w:r>
        <w:tab/>
      </w:r>
      <w:r>
        <w:tab/>
      </w:r>
      <w:r>
        <w:tab/>
      </w:r>
      <w:r w:rsidR="00803102">
        <w:t>Kanetha Dorsey, Executive Director</w:t>
      </w:r>
      <w:r w:rsidR="004F33EB">
        <w:t xml:space="preserve"> </w:t>
      </w:r>
    </w:p>
    <w:p w:rsidR="00803102" w:rsidRDefault="00E56F4D" w:rsidP="00F517ED">
      <w:r>
        <w:t>Woodford R. Porter, Jr</w:t>
      </w:r>
      <w:r>
        <w:tab/>
      </w:r>
      <w:r w:rsidR="00F517ED">
        <w:tab/>
      </w:r>
      <w:r w:rsidR="00F517ED">
        <w:tab/>
      </w:r>
      <w:r w:rsidR="004F33EB">
        <w:tab/>
      </w:r>
      <w:r w:rsidR="00F517ED">
        <w:t xml:space="preserve">Sara Sparks, </w:t>
      </w:r>
      <w:r w:rsidR="00CE19EF">
        <w:t>Chief</w:t>
      </w:r>
      <w:r w:rsidR="00803102">
        <w:t xml:space="preserve"> Clerk</w:t>
      </w:r>
      <w:r w:rsidR="00803102">
        <w:tab/>
      </w:r>
      <w:r w:rsidR="00803102">
        <w:tab/>
      </w:r>
    </w:p>
    <w:p w:rsidR="004430DB" w:rsidRDefault="004430DB" w:rsidP="00F517ED">
      <w:pPr>
        <w:rPr>
          <w:b/>
          <w:u w:val="single"/>
        </w:rPr>
      </w:pPr>
    </w:p>
    <w:p w:rsidR="00803102" w:rsidRDefault="00803102" w:rsidP="00F517ED">
      <w:pPr>
        <w:rPr>
          <w:b/>
          <w:u w:val="single"/>
        </w:rPr>
      </w:pPr>
      <w:r>
        <w:rPr>
          <w:b/>
          <w:u w:val="single"/>
        </w:rPr>
        <w:t>MEMBERS NOT PRESENT</w:t>
      </w:r>
    </w:p>
    <w:p w:rsidR="00F517ED" w:rsidRPr="00E56F4D" w:rsidRDefault="00803102" w:rsidP="00F517ED">
      <w:r>
        <w:t>John Evans</w:t>
      </w:r>
      <w:r w:rsidR="00F517ED">
        <w:tab/>
      </w:r>
    </w:p>
    <w:p w:rsidR="00E90EDF" w:rsidRPr="00E90EDF" w:rsidRDefault="00E90EDF" w:rsidP="00E90EDF">
      <w:pPr>
        <w:tabs>
          <w:tab w:val="left" w:pos="720"/>
          <w:tab w:val="left" w:pos="1440"/>
          <w:tab w:val="center" w:pos="4824"/>
        </w:tabs>
      </w:pPr>
      <w:r w:rsidRPr="00E90EDF">
        <w:rPr>
          <w:b/>
        </w:rPr>
        <w:tab/>
      </w:r>
      <w:r w:rsidRPr="00E90EDF">
        <w:rPr>
          <w:b/>
        </w:rPr>
        <w:tab/>
      </w:r>
      <w:r w:rsidRPr="00E90EDF">
        <w:rPr>
          <w:b/>
        </w:rPr>
        <w:tab/>
      </w:r>
      <w:r w:rsidRPr="00E90EDF">
        <w:rPr>
          <w:b/>
        </w:rPr>
        <w:tab/>
      </w:r>
    </w:p>
    <w:p w:rsidR="00F517ED" w:rsidRDefault="00803102" w:rsidP="004430DB">
      <w:r>
        <w:t>Vice-Chairman Meyer</w:t>
      </w:r>
      <w:r w:rsidR="00F517ED">
        <w:t xml:space="preserve"> cal</w:t>
      </w:r>
      <w:r w:rsidR="00237E06">
        <w:t xml:space="preserve">led the meeting to order at </w:t>
      </w:r>
      <w:r w:rsidR="00B6631A">
        <w:t>9:10</w:t>
      </w:r>
      <w:r w:rsidR="00F517ED">
        <w:t xml:space="preserve"> A.M. </w:t>
      </w:r>
      <w:r w:rsidR="00B6631A">
        <w:t>Tuesday</w:t>
      </w:r>
      <w:r w:rsidR="00F517ED">
        <w:t xml:space="preserve"> in the </w:t>
      </w:r>
      <w:r w:rsidR="00E03EF1">
        <w:t>Oldham</w:t>
      </w:r>
      <w:r w:rsidR="00B6631A">
        <w:t xml:space="preserve"> </w:t>
      </w:r>
      <w:r w:rsidR="00F517ED">
        <w:t xml:space="preserve">Room. </w:t>
      </w:r>
      <w:r>
        <w:t xml:space="preserve">Chairman Percell arrived at 9:30 A.M. </w:t>
      </w:r>
    </w:p>
    <w:p w:rsidR="00F517ED" w:rsidRDefault="00F517ED" w:rsidP="00F517ED">
      <w:pPr>
        <w:tabs>
          <w:tab w:val="left" w:pos="720"/>
          <w:tab w:val="left" w:pos="1440"/>
          <w:tab w:val="center" w:pos="4824"/>
        </w:tabs>
      </w:pPr>
    </w:p>
    <w:p w:rsidR="00F517ED" w:rsidRDefault="00B6631A" w:rsidP="00F517ED">
      <w:pPr>
        <w:tabs>
          <w:tab w:val="left" w:pos="720"/>
          <w:tab w:val="left" w:pos="1440"/>
          <w:tab w:val="center" w:pos="4824"/>
        </w:tabs>
      </w:pPr>
      <w:r>
        <w:t xml:space="preserve">A motion was made by Mr. </w:t>
      </w:r>
      <w:r w:rsidR="00803102">
        <w:t>Porter</w:t>
      </w:r>
      <w:r>
        <w:t xml:space="preserve"> to approve the </w:t>
      </w:r>
      <w:r w:rsidR="00E03EF1">
        <w:t>March</w:t>
      </w:r>
      <w:r>
        <w:t xml:space="preserve"> minutes with any corrections needing to be made. Mr. </w:t>
      </w:r>
      <w:r w:rsidR="00803102">
        <w:t>Coffey</w:t>
      </w:r>
      <w:r>
        <w:t xml:space="preserve"> second</w:t>
      </w:r>
      <w:r w:rsidR="00803102">
        <w:t>ed</w:t>
      </w:r>
      <w:r>
        <w:t xml:space="preserve"> the mo</w:t>
      </w:r>
      <w:r w:rsidR="00A861FE">
        <w:t xml:space="preserve">tion, </w:t>
      </w:r>
      <w:r w:rsidR="00E03EF1">
        <w:t xml:space="preserve">it </w:t>
      </w:r>
      <w:r w:rsidR="00803102">
        <w:t>carried 3</w:t>
      </w:r>
      <w:r>
        <w:t>-0.</w:t>
      </w:r>
    </w:p>
    <w:p w:rsidR="00F517ED" w:rsidRDefault="00F517ED" w:rsidP="00F517ED">
      <w:pPr>
        <w:tabs>
          <w:tab w:val="left" w:pos="720"/>
          <w:tab w:val="left" w:pos="1440"/>
          <w:tab w:val="center" w:pos="4824"/>
        </w:tabs>
      </w:pPr>
    </w:p>
    <w:p w:rsidR="00F517ED" w:rsidRDefault="006163A5" w:rsidP="00F517ED">
      <w:pPr>
        <w:tabs>
          <w:tab w:val="left" w:pos="720"/>
          <w:tab w:val="left" w:pos="1440"/>
          <w:tab w:val="center" w:pos="4824"/>
        </w:tabs>
        <w:rPr>
          <w:b/>
          <w:u w:val="single"/>
        </w:rPr>
      </w:pPr>
      <w:r>
        <w:rPr>
          <w:b/>
          <w:u w:val="single"/>
        </w:rPr>
        <w:t>DALE POWELL’S REPORT:</w:t>
      </w:r>
    </w:p>
    <w:p w:rsidR="006163A5" w:rsidRDefault="00B6631A" w:rsidP="00F517ED">
      <w:pPr>
        <w:tabs>
          <w:tab w:val="left" w:pos="720"/>
          <w:tab w:val="left" w:pos="1440"/>
          <w:tab w:val="center" w:pos="4824"/>
        </w:tabs>
      </w:pPr>
      <w:r>
        <w:t xml:space="preserve">Mr. Powell submitted his report to the Board members. A motion was made by Mr. Porter to approve the Inspector’s report. Mr. </w:t>
      </w:r>
      <w:r w:rsidR="00803102">
        <w:t>Meyer</w:t>
      </w:r>
      <w:r>
        <w:t xml:space="preserve"> second</w:t>
      </w:r>
      <w:r w:rsidR="00A861FE">
        <w:t>ed the motion,</w:t>
      </w:r>
      <w:r w:rsidR="008C7F9E">
        <w:t xml:space="preserve"> </w:t>
      </w:r>
      <w:r w:rsidR="00803102">
        <w:t>it carried 4</w:t>
      </w:r>
      <w:r>
        <w:t>-0.</w:t>
      </w:r>
    </w:p>
    <w:p w:rsidR="00647483" w:rsidRDefault="00647483" w:rsidP="00F517ED">
      <w:pPr>
        <w:tabs>
          <w:tab w:val="left" w:pos="720"/>
          <w:tab w:val="left" w:pos="1440"/>
          <w:tab w:val="center" w:pos="4824"/>
        </w:tabs>
      </w:pPr>
    </w:p>
    <w:p w:rsidR="00647483" w:rsidRDefault="00803102" w:rsidP="00F517ED">
      <w:pPr>
        <w:tabs>
          <w:tab w:val="left" w:pos="720"/>
          <w:tab w:val="left" w:pos="1440"/>
          <w:tab w:val="center" w:pos="4824"/>
        </w:tabs>
      </w:pPr>
      <w:r>
        <w:rPr>
          <w:u w:val="single"/>
        </w:rPr>
        <w:t>Manakee Funeral Home:</w:t>
      </w:r>
      <w:r>
        <w:t xml:space="preserve"> </w:t>
      </w:r>
      <w:r w:rsidR="00647483">
        <w:t>Counsel Schell to write le</w:t>
      </w:r>
      <w:r>
        <w:t>tter stating the K</w:t>
      </w:r>
      <w:r w:rsidR="00A51955">
        <w:t xml:space="preserve">AR </w:t>
      </w:r>
      <w:r>
        <w:t>regarding the upkeep of a funeral home and the prep room. Mr. Porter motion</w:t>
      </w:r>
      <w:r w:rsidR="008C7F9E">
        <w:t>ed</w:t>
      </w:r>
      <w:r>
        <w:t xml:space="preserve"> for the locations be given 30 days to fix the issues and the locations will be inspected again. Mr. Meyer seconded the motion and it was carried 2-0 with Mr. C</w:t>
      </w:r>
      <w:r w:rsidR="006C36ED">
        <w:t xml:space="preserve">offey recusing himself, </w:t>
      </w:r>
      <w:r w:rsidR="00A51955">
        <w:t xml:space="preserve">Mr. Percell was not present. </w:t>
      </w:r>
    </w:p>
    <w:p w:rsidR="00647483" w:rsidRDefault="00647483" w:rsidP="00F517ED">
      <w:pPr>
        <w:tabs>
          <w:tab w:val="left" w:pos="720"/>
          <w:tab w:val="left" w:pos="1440"/>
          <w:tab w:val="center" w:pos="4824"/>
        </w:tabs>
      </w:pPr>
    </w:p>
    <w:p w:rsidR="0063537E" w:rsidRPr="0063537E" w:rsidRDefault="00803102" w:rsidP="00F517ED">
      <w:pPr>
        <w:tabs>
          <w:tab w:val="left" w:pos="720"/>
          <w:tab w:val="left" w:pos="1440"/>
          <w:tab w:val="center" w:pos="4824"/>
        </w:tabs>
      </w:pPr>
      <w:r>
        <w:rPr>
          <w:u w:val="single"/>
        </w:rPr>
        <w:t>J.C. Kirby Personal Care Center:</w:t>
      </w:r>
      <w:r>
        <w:t xml:space="preserve"> </w:t>
      </w:r>
      <w:r w:rsidR="00CB25C7">
        <w:t xml:space="preserve">Chairman Percell requested an Administrative Complaint be sent due to the fact that </w:t>
      </w:r>
      <w:r w:rsidR="008C7F9E">
        <w:t>the inspector was not allowed</w:t>
      </w:r>
      <w:r w:rsidR="006C36ED">
        <w:t xml:space="preserve"> into a room twice. Mr. Porter made a motion</w:t>
      </w:r>
      <w:r w:rsidR="00202714">
        <w:t xml:space="preserve"> for</w:t>
      </w:r>
      <w:r w:rsidR="00765D27">
        <w:t xml:space="preserve"> approval of the r</w:t>
      </w:r>
      <w:r w:rsidR="00CB25C7">
        <w:t>equest</w:t>
      </w:r>
      <w:r w:rsidR="00A861FE">
        <w:t xml:space="preserve">. </w:t>
      </w:r>
      <w:r w:rsidR="00CB25C7">
        <w:t>Mr</w:t>
      </w:r>
      <w:r w:rsidR="00A861FE">
        <w:t>. Coffey seconded the motion,</w:t>
      </w:r>
      <w:r w:rsidR="00CB25C7">
        <w:t xml:space="preserve"> it carried 4-0. </w:t>
      </w:r>
    </w:p>
    <w:p w:rsidR="00AF564A" w:rsidRDefault="00AF564A" w:rsidP="00F517ED">
      <w:pPr>
        <w:tabs>
          <w:tab w:val="left" w:pos="720"/>
          <w:tab w:val="left" w:pos="1440"/>
          <w:tab w:val="center" w:pos="4824"/>
        </w:tabs>
      </w:pPr>
    </w:p>
    <w:p w:rsidR="00F517ED" w:rsidRDefault="00F517ED" w:rsidP="00F517ED">
      <w:pPr>
        <w:tabs>
          <w:tab w:val="left" w:pos="720"/>
          <w:tab w:val="left" w:pos="1440"/>
          <w:tab w:val="center" w:pos="4824"/>
        </w:tabs>
        <w:rPr>
          <w:b/>
          <w:u w:val="single"/>
        </w:rPr>
      </w:pPr>
      <w:r>
        <w:rPr>
          <w:b/>
          <w:u w:val="single"/>
        </w:rPr>
        <w:t>COUNSEL SCHELL UPDATES</w:t>
      </w:r>
      <w:r w:rsidR="006163A5">
        <w:rPr>
          <w:b/>
          <w:u w:val="single"/>
        </w:rPr>
        <w:t>:</w:t>
      </w:r>
    </w:p>
    <w:p w:rsidR="00F517ED" w:rsidRDefault="00F517ED" w:rsidP="00F517ED">
      <w:pPr>
        <w:tabs>
          <w:tab w:val="left" w:pos="720"/>
          <w:tab w:val="left" w:pos="1440"/>
          <w:tab w:val="center" w:pos="4824"/>
        </w:tabs>
        <w:rPr>
          <w:u w:val="single"/>
        </w:rPr>
      </w:pPr>
    </w:p>
    <w:p w:rsidR="007D0677" w:rsidRDefault="00AF15EB" w:rsidP="00F517ED">
      <w:pPr>
        <w:tabs>
          <w:tab w:val="left" w:pos="720"/>
          <w:tab w:val="left" w:pos="1440"/>
          <w:tab w:val="center" w:pos="4824"/>
        </w:tabs>
      </w:pPr>
      <w:r>
        <w:rPr>
          <w:u w:val="single"/>
        </w:rPr>
        <w:t>Evergreen Funeral Home:</w:t>
      </w:r>
      <w:r>
        <w:t xml:space="preserve"> Prehearing telephonic conference set for April 18, 2016.</w:t>
      </w:r>
    </w:p>
    <w:p w:rsidR="00AF15EB" w:rsidRDefault="00AF15EB" w:rsidP="00F517ED">
      <w:pPr>
        <w:tabs>
          <w:tab w:val="left" w:pos="720"/>
          <w:tab w:val="left" w:pos="1440"/>
          <w:tab w:val="center" w:pos="4824"/>
        </w:tabs>
      </w:pPr>
    </w:p>
    <w:p w:rsidR="00AF15EB" w:rsidRDefault="00AF15EB" w:rsidP="00F517ED">
      <w:pPr>
        <w:tabs>
          <w:tab w:val="left" w:pos="720"/>
          <w:tab w:val="left" w:pos="1440"/>
          <w:tab w:val="center" w:pos="4824"/>
        </w:tabs>
      </w:pPr>
      <w:r>
        <w:rPr>
          <w:u w:val="single"/>
        </w:rPr>
        <w:t>Neptune Society:</w:t>
      </w:r>
      <w:r w:rsidR="006C36ED">
        <w:t xml:space="preserve"> The establishment passed inspection and </w:t>
      </w:r>
      <w:r>
        <w:t>needs to perform a Formaldehyde test. Mr. Meyer motioned to have the matter dismissed and have the Chairman sign the Agreed Order. Mr</w:t>
      </w:r>
      <w:r w:rsidR="00A861FE">
        <w:t xml:space="preserve">. Coffey seconded the motion, </w:t>
      </w:r>
      <w:r>
        <w:t xml:space="preserve">it carried 3-1. </w:t>
      </w:r>
    </w:p>
    <w:p w:rsidR="00AF15EB" w:rsidRDefault="00AF15EB" w:rsidP="00F517ED">
      <w:pPr>
        <w:tabs>
          <w:tab w:val="left" w:pos="720"/>
          <w:tab w:val="left" w:pos="1440"/>
          <w:tab w:val="center" w:pos="4824"/>
        </w:tabs>
      </w:pPr>
    </w:p>
    <w:p w:rsidR="00AF15EB" w:rsidRDefault="00AF15EB" w:rsidP="00F517ED">
      <w:pPr>
        <w:tabs>
          <w:tab w:val="left" w:pos="720"/>
          <w:tab w:val="left" w:pos="1440"/>
          <w:tab w:val="center" w:pos="4824"/>
        </w:tabs>
      </w:pPr>
      <w:r>
        <w:rPr>
          <w:u w:val="single"/>
        </w:rPr>
        <w:t>Elliott Mortuary:</w:t>
      </w:r>
      <w:r>
        <w:t xml:space="preserve"> Tabled until the establishment’s lawsuit with insurance company is settled. </w:t>
      </w:r>
    </w:p>
    <w:p w:rsidR="006C36ED" w:rsidRDefault="006C36ED" w:rsidP="00F517ED">
      <w:pPr>
        <w:tabs>
          <w:tab w:val="left" w:pos="720"/>
          <w:tab w:val="left" w:pos="1440"/>
          <w:tab w:val="center" w:pos="4824"/>
        </w:tabs>
      </w:pPr>
    </w:p>
    <w:p w:rsidR="00AF15EB" w:rsidRDefault="00AF15EB" w:rsidP="00F517ED">
      <w:pPr>
        <w:tabs>
          <w:tab w:val="left" w:pos="720"/>
          <w:tab w:val="left" w:pos="1440"/>
          <w:tab w:val="center" w:pos="4824"/>
        </w:tabs>
      </w:pPr>
      <w:r>
        <w:rPr>
          <w:u w:val="single"/>
        </w:rPr>
        <w:lastRenderedPageBreak/>
        <w:t>Barr House Tributes:</w:t>
      </w:r>
      <w:r>
        <w:t xml:space="preserve"> Waiting on paperwork from the</w:t>
      </w:r>
      <w:r w:rsidR="00556231">
        <w:t xml:space="preserve"> city of Paris</w:t>
      </w:r>
      <w:r>
        <w:t xml:space="preserve"> zoning and planning. </w:t>
      </w:r>
    </w:p>
    <w:p w:rsidR="00AF15EB" w:rsidRDefault="00AF15EB" w:rsidP="00F517ED">
      <w:pPr>
        <w:tabs>
          <w:tab w:val="left" w:pos="720"/>
          <w:tab w:val="left" w:pos="1440"/>
          <w:tab w:val="center" w:pos="4824"/>
        </w:tabs>
      </w:pPr>
    </w:p>
    <w:p w:rsidR="00AF15EB" w:rsidRDefault="00AF15EB" w:rsidP="00F517ED">
      <w:pPr>
        <w:tabs>
          <w:tab w:val="left" w:pos="720"/>
          <w:tab w:val="left" w:pos="1440"/>
          <w:tab w:val="center" w:pos="4824"/>
        </w:tabs>
      </w:pPr>
      <w:r>
        <w:rPr>
          <w:u w:val="single"/>
        </w:rPr>
        <w:t>Legacy &amp; Heritage Cremation:</w:t>
      </w:r>
      <w:r>
        <w:t xml:space="preserve"> Ms. Dorsey </w:t>
      </w:r>
      <w:r w:rsidR="00556231">
        <w:t xml:space="preserve">discussed notifying all establishments explaining the situation with Legacy. </w:t>
      </w:r>
    </w:p>
    <w:p w:rsidR="00AF15EB" w:rsidRDefault="00AF15EB" w:rsidP="00F517ED">
      <w:pPr>
        <w:tabs>
          <w:tab w:val="left" w:pos="720"/>
          <w:tab w:val="left" w:pos="1440"/>
          <w:tab w:val="center" w:pos="4824"/>
        </w:tabs>
      </w:pPr>
    </w:p>
    <w:p w:rsidR="00AF15EB" w:rsidRDefault="00AF15EB" w:rsidP="00F517ED">
      <w:pPr>
        <w:tabs>
          <w:tab w:val="left" w:pos="720"/>
          <w:tab w:val="left" w:pos="1440"/>
          <w:tab w:val="center" w:pos="4824"/>
        </w:tabs>
      </w:pPr>
      <w:r>
        <w:rPr>
          <w:u w:val="single"/>
        </w:rPr>
        <w:t>Schoppenhorst, Underwood &amp; Brooks Funeral Home:</w:t>
      </w:r>
      <w:r>
        <w:t xml:space="preserve"> </w:t>
      </w:r>
      <w:r w:rsidR="00BF5069">
        <w:t>Mr. Meyer made a motion that an Administrative Complaint be issued</w:t>
      </w:r>
      <w:r w:rsidR="008C7F9E">
        <w:t xml:space="preserve"> to the Shepherdsville and Mt. Washington locations</w:t>
      </w:r>
      <w:r w:rsidR="00BF5069">
        <w:t>. Mr</w:t>
      </w:r>
      <w:r w:rsidR="00A861FE">
        <w:t>. Coffey seconded the motion,</w:t>
      </w:r>
      <w:r w:rsidR="00BF5069">
        <w:t xml:space="preserve"> it carried 4-0. </w:t>
      </w:r>
    </w:p>
    <w:p w:rsidR="00BF5069" w:rsidRDefault="00BF5069" w:rsidP="00F517ED">
      <w:pPr>
        <w:tabs>
          <w:tab w:val="left" w:pos="720"/>
          <w:tab w:val="left" w:pos="1440"/>
          <w:tab w:val="center" w:pos="4824"/>
        </w:tabs>
      </w:pPr>
    </w:p>
    <w:p w:rsidR="00460289" w:rsidRDefault="00460289" w:rsidP="00F517ED">
      <w:pPr>
        <w:tabs>
          <w:tab w:val="left" w:pos="720"/>
          <w:tab w:val="left" w:pos="1440"/>
          <w:tab w:val="center" w:pos="4824"/>
        </w:tabs>
      </w:pPr>
      <w:r>
        <w:rPr>
          <w:b/>
          <w:u w:val="single"/>
        </w:rPr>
        <w:t>DISCUSSION:</w:t>
      </w:r>
    </w:p>
    <w:p w:rsidR="00460289" w:rsidRDefault="00460289" w:rsidP="00F517ED">
      <w:pPr>
        <w:tabs>
          <w:tab w:val="left" w:pos="720"/>
          <w:tab w:val="left" w:pos="1440"/>
          <w:tab w:val="center" w:pos="4824"/>
        </w:tabs>
      </w:pPr>
    </w:p>
    <w:p w:rsidR="00460289" w:rsidRDefault="00460289" w:rsidP="00F517ED">
      <w:pPr>
        <w:tabs>
          <w:tab w:val="left" w:pos="720"/>
          <w:tab w:val="left" w:pos="1440"/>
          <w:tab w:val="center" w:pos="4824"/>
        </w:tabs>
      </w:pPr>
      <w:r>
        <w:rPr>
          <w:u w:val="single"/>
        </w:rPr>
        <w:t>Rawls Funeral Home:</w:t>
      </w:r>
      <w:r>
        <w:t xml:space="preserve"> </w:t>
      </w:r>
      <w:r w:rsidR="009F7C9C">
        <w:t>Chris McPherson met with the Board to discuss the location of the funeral home. The e</w:t>
      </w:r>
      <w:r w:rsidR="00202714">
        <w:t xml:space="preserve">stablishment is in Tennessee, </w:t>
      </w:r>
      <w:proofErr w:type="gramStart"/>
      <w:r w:rsidR="00202714">
        <w:t xml:space="preserve">not </w:t>
      </w:r>
      <w:r w:rsidR="006C36ED">
        <w:t xml:space="preserve"> Kentucky</w:t>
      </w:r>
      <w:proofErr w:type="gramEnd"/>
      <w:r w:rsidR="006C36ED">
        <w:t>. The Board voted</w:t>
      </w:r>
      <w:r w:rsidR="009F7C9C">
        <w:t xml:space="preserve"> the funeral home needed to turn in the Kentucky issued license. </w:t>
      </w:r>
    </w:p>
    <w:p w:rsidR="009F7C9C" w:rsidRDefault="009F7C9C" w:rsidP="00F517ED">
      <w:pPr>
        <w:tabs>
          <w:tab w:val="left" w:pos="720"/>
          <w:tab w:val="left" w:pos="1440"/>
          <w:tab w:val="center" w:pos="4824"/>
        </w:tabs>
      </w:pPr>
    </w:p>
    <w:p w:rsidR="009F7C9C" w:rsidRDefault="009F7C9C" w:rsidP="00F517ED">
      <w:pPr>
        <w:tabs>
          <w:tab w:val="left" w:pos="720"/>
          <w:tab w:val="left" w:pos="1440"/>
          <w:tab w:val="center" w:pos="4824"/>
        </w:tabs>
      </w:pPr>
      <w:r>
        <w:rPr>
          <w:u w:val="single"/>
        </w:rPr>
        <w:t>Larry McClellan:</w:t>
      </w:r>
      <w:r>
        <w:t xml:space="preserve"> </w:t>
      </w:r>
      <w:r w:rsidR="00BF0BF2">
        <w:t xml:space="preserve">Met with the Board to discuss what the Muslim community needs to do to have a facility of their own to follow the practices of their religion. </w:t>
      </w:r>
    </w:p>
    <w:p w:rsidR="003650A6" w:rsidRPr="009F7C9C" w:rsidRDefault="003650A6" w:rsidP="00F517ED">
      <w:pPr>
        <w:tabs>
          <w:tab w:val="left" w:pos="720"/>
          <w:tab w:val="left" w:pos="1440"/>
          <w:tab w:val="center" w:pos="4824"/>
        </w:tabs>
      </w:pPr>
    </w:p>
    <w:p w:rsidR="007D03A7" w:rsidRDefault="007D03A7" w:rsidP="00F517ED">
      <w:pPr>
        <w:tabs>
          <w:tab w:val="left" w:pos="720"/>
          <w:tab w:val="left" w:pos="1440"/>
          <w:tab w:val="center" w:pos="4824"/>
        </w:tabs>
        <w:rPr>
          <w:b/>
          <w:u w:val="single"/>
        </w:rPr>
      </w:pPr>
    </w:p>
    <w:p w:rsidR="00BF5069" w:rsidRDefault="00BF5069" w:rsidP="00F517ED">
      <w:pPr>
        <w:tabs>
          <w:tab w:val="left" w:pos="720"/>
          <w:tab w:val="left" w:pos="1440"/>
          <w:tab w:val="center" w:pos="4824"/>
        </w:tabs>
      </w:pPr>
      <w:r>
        <w:rPr>
          <w:b/>
          <w:u w:val="single"/>
        </w:rPr>
        <w:t>RECIPROCALS:</w:t>
      </w:r>
    </w:p>
    <w:p w:rsidR="00BF5069" w:rsidRDefault="00BF5069" w:rsidP="00F517ED">
      <w:pPr>
        <w:tabs>
          <w:tab w:val="left" w:pos="720"/>
          <w:tab w:val="left" w:pos="1440"/>
          <w:tab w:val="center" w:pos="4824"/>
        </w:tabs>
      </w:pPr>
    </w:p>
    <w:p w:rsidR="00BF5069" w:rsidRDefault="00BF5069" w:rsidP="00BF5069">
      <w:pPr>
        <w:tabs>
          <w:tab w:val="left" w:pos="720"/>
          <w:tab w:val="left" w:pos="1440"/>
          <w:tab w:val="center" w:pos="4824"/>
        </w:tabs>
        <w:rPr>
          <w:bCs/>
          <w:lang w:val="en"/>
        </w:rPr>
      </w:pPr>
      <w:r>
        <w:rPr>
          <w:u w:val="single"/>
        </w:rPr>
        <w:t>Steven Hammond:</w:t>
      </w:r>
      <w:r>
        <w:t xml:space="preserve"> </w:t>
      </w:r>
      <w:r>
        <w:rPr>
          <w:bCs/>
          <w:lang w:val="en"/>
        </w:rPr>
        <w:t xml:space="preserve">Met with the board to get </w:t>
      </w:r>
      <w:r w:rsidR="00556231">
        <w:rPr>
          <w:bCs/>
          <w:lang w:val="en"/>
        </w:rPr>
        <w:t xml:space="preserve">approval </w:t>
      </w:r>
      <w:r w:rsidR="00DF6671">
        <w:rPr>
          <w:bCs/>
          <w:lang w:val="en"/>
        </w:rPr>
        <w:t xml:space="preserve">to take the June Funeral Director and </w:t>
      </w:r>
      <w:r w:rsidR="004430DB">
        <w:rPr>
          <w:bCs/>
          <w:lang w:val="en"/>
        </w:rPr>
        <w:t>Embalmer</w:t>
      </w:r>
      <w:r w:rsidR="00DF6671">
        <w:rPr>
          <w:bCs/>
          <w:lang w:val="en"/>
        </w:rPr>
        <w:t xml:space="preserve"> exams as a reciprocal</w:t>
      </w:r>
      <w:r>
        <w:rPr>
          <w:bCs/>
          <w:lang w:val="en"/>
        </w:rPr>
        <w:t xml:space="preserve">. Mr. </w:t>
      </w:r>
      <w:r w:rsidR="00381A07">
        <w:rPr>
          <w:bCs/>
          <w:lang w:val="en"/>
        </w:rPr>
        <w:t>Porter</w:t>
      </w:r>
      <w:r w:rsidR="006C36ED">
        <w:rPr>
          <w:bCs/>
          <w:lang w:val="en"/>
        </w:rPr>
        <w:t xml:space="preserve"> made a motion for </w:t>
      </w:r>
      <w:r w:rsidR="00765D27">
        <w:rPr>
          <w:bCs/>
          <w:lang w:val="en"/>
        </w:rPr>
        <w:t>approval</w:t>
      </w:r>
      <w:r w:rsidR="00A861FE">
        <w:rPr>
          <w:bCs/>
          <w:lang w:val="en"/>
        </w:rPr>
        <w:t>.</w:t>
      </w:r>
      <w:r>
        <w:rPr>
          <w:bCs/>
          <w:lang w:val="en"/>
        </w:rPr>
        <w:t xml:space="preserve"> Mr. </w:t>
      </w:r>
      <w:r w:rsidR="00381A07">
        <w:rPr>
          <w:bCs/>
          <w:lang w:val="en"/>
        </w:rPr>
        <w:t>Meye</w:t>
      </w:r>
      <w:r>
        <w:rPr>
          <w:bCs/>
          <w:lang w:val="en"/>
        </w:rPr>
        <w:t>r seconded</w:t>
      </w:r>
      <w:r w:rsidR="00A861FE">
        <w:rPr>
          <w:bCs/>
          <w:lang w:val="en"/>
        </w:rPr>
        <w:t xml:space="preserve"> the motion</w:t>
      </w:r>
      <w:r w:rsidR="00BB5FDB">
        <w:rPr>
          <w:bCs/>
          <w:lang w:val="en"/>
        </w:rPr>
        <w:t>,</w:t>
      </w:r>
      <w:r w:rsidR="00381A07">
        <w:rPr>
          <w:bCs/>
          <w:lang w:val="en"/>
        </w:rPr>
        <w:t xml:space="preserve"> it carried 4</w:t>
      </w:r>
      <w:r>
        <w:rPr>
          <w:bCs/>
          <w:lang w:val="en"/>
        </w:rPr>
        <w:t xml:space="preserve">-0. </w:t>
      </w:r>
    </w:p>
    <w:p w:rsidR="00381A07" w:rsidRDefault="00381A07" w:rsidP="00BF5069">
      <w:pPr>
        <w:tabs>
          <w:tab w:val="left" w:pos="720"/>
          <w:tab w:val="left" w:pos="1440"/>
          <w:tab w:val="center" w:pos="4824"/>
        </w:tabs>
        <w:rPr>
          <w:bCs/>
          <w:lang w:val="en"/>
        </w:rPr>
      </w:pPr>
    </w:p>
    <w:p w:rsidR="00381A07" w:rsidRDefault="00DF6671" w:rsidP="00BF5069">
      <w:pPr>
        <w:tabs>
          <w:tab w:val="left" w:pos="720"/>
          <w:tab w:val="left" w:pos="1440"/>
          <w:tab w:val="center" w:pos="4824"/>
        </w:tabs>
        <w:rPr>
          <w:bCs/>
          <w:lang w:val="en"/>
        </w:rPr>
      </w:pPr>
      <w:r>
        <w:rPr>
          <w:bCs/>
          <w:u w:val="single"/>
          <w:lang w:val="en"/>
        </w:rPr>
        <w:t>Brian Brown:</w:t>
      </w:r>
      <w:r>
        <w:rPr>
          <w:bCs/>
          <w:lang w:val="en"/>
        </w:rPr>
        <w:t xml:space="preserve"> Me</w:t>
      </w:r>
      <w:r w:rsidR="00556231">
        <w:rPr>
          <w:bCs/>
          <w:lang w:val="en"/>
        </w:rPr>
        <w:t>t with the Board to get approval</w:t>
      </w:r>
      <w:r>
        <w:rPr>
          <w:bCs/>
          <w:lang w:val="en"/>
        </w:rPr>
        <w:t xml:space="preserve"> to take the June Funeral Director and Embalmer exams as a reciprocal.</w:t>
      </w:r>
      <w:r w:rsidR="006C36ED">
        <w:rPr>
          <w:bCs/>
          <w:lang w:val="en"/>
        </w:rPr>
        <w:t xml:space="preserve"> Mr. Coffey made a motion for</w:t>
      </w:r>
      <w:r w:rsidR="00765D27">
        <w:rPr>
          <w:bCs/>
          <w:lang w:val="en"/>
        </w:rPr>
        <w:t xml:space="preserve"> approval</w:t>
      </w:r>
      <w:r w:rsidR="00BB5FDB">
        <w:rPr>
          <w:bCs/>
          <w:lang w:val="en"/>
        </w:rPr>
        <w:t>.</w:t>
      </w:r>
      <w:r>
        <w:rPr>
          <w:bCs/>
          <w:lang w:val="en"/>
        </w:rPr>
        <w:t xml:space="preserve"> M</w:t>
      </w:r>
      <w:r w:rsidR="00BB5FDB">
        <w:rPr>
          <w:bCs/>
          <w:lang w:val="en"/>
        </w:rPr>
        <w:t>r. Meyer seconded the motion, it</w:t>
      </w:r>
      <w:r>
        <w:rPr>
          <w:bCs/>
          <w:lang w:val="en"/>
        </w:rPr>
        <w:t xml:space="preserve"> carried 4-0. </w:t>
      </w:r>
    </w:p>
    <w:p w:rsidR="00DF6671" w:rsidRDefault="00DF6671" w:rsidP="00BF5069">
      <w:pPr>
        <w:tabs>
          <w:tab w:val="left" w:pos="720"/>
          <w:tab w:val="left" w:pos="1440"/>
          <w:tab w:val="center" w:pos="4824"/>
        </w:tabs>
        <w:rPr>
          <w:bCs/>
          <w:lang w:val="en"/>
        </w:rPr>
      </w:pPr>
    </w:p>
    <w:p w:rsidR="00DF6671" w:rsidRDefault="00DF6671" w:rsidP="00BF5069">
      <w:pPr>
        <w:tabs>
          <w:tab w:val="left" w:pos="720"/>
          <w:tab w:val="left" w:pos="1440"/>
          <w:tab w:val="center" w:pos="4824"/>
        </w:tabs>
        <w:rPr>
          <w:bCs/>
          <w:lang w:val="en"/>
        </w:rPr>
      </w:pPr>
      <w:r>
        <w:rPr>
          <w:bCs/>
          <w:u w:val="single"/>
          <w:lang w:val="en"/>
        </w:rPr>
        <w:t>Howard Hunter:</w:t>
      </w:r>
      <w:r>
        <w:rPr>
          <w:bCs/>
          <w:lang w:val="en"/>
        </w:rPr>
        <w:t xml:space="preserve"> Me</w:t>
      </w:r>
      <w:r w:rsidR="00556231">
        <w:rPr>
          <w:bCs/>
          <w:lang w:val="en"/>
        </w:rPr>
        <w:t>t with the Board to get approval</w:t>
      </w:r>
      <w:r>
        <w:rPr>
          <w:bCs/>
          <w:lang w:val="en"/>
        </w:rPr>
        <w:t xml:space="preserve"> to take the June Funeral Director exam as a reciprocal.</w:t>
      </w:r>
      <w:r w:rsidR="006C36ED">
        <w:rPr>
          <w:bCs/>
          <w:lang w:val="en"/>
        </w:rPr>
        <w:t xml:space="preserve"> Mr. Porter made a motion for approval</w:t>
      </w:r>
      <w:r w:rsidR="00BB5FDB">
        <w:rPr>
          <w:bCs/>
          <w:lang w:val="en"/>
        </w:rPr>
        <w:t xml:space="preserve">. </w:t>
      </w:r>
      <w:r>
        <w:rPr>
          <w:bCs/>
          <w:lang w:val="en"/>
        </w:rPr>
        <w:t>Mr. Coffey seconded the motion</w:t>
      </w:r>
      <w:r w:rsidR="00BB5FDB">
        <w:rPr>
          <w:bCs/>
          <w:lang w:val="en"/>
        </w:rPr>
        <w:t>,</w:t>
      </w:r>
      <w:r>
        <w:rPr>
          <w:bCs/>
          <w:lang w:val="en"/>
        </w:rPr>
        <w:t xml:space="preserve"> it carried 4-0. </w:t>
      </w:r>
    </w:p>
    <w:p w:rsidR="00DF6671" w:rsidRDefault="00DF6671" w:rsidP="00BF5069">
      <w:pPr>
        <w:tabs>
          <w:tab w:val="left" w:pos="720"/>
          <w:tab w:val="left" w:pos="1440"/>
          <w:tab w:val="center" w:pos="4824"/>
        </w:tabs>
        <w:rPr>
          <w:bCs/>
          <w:lang w:val="en"/>
        </w:rPr>
      </w:pPr>
    </w:p>
    <w:p w:rsidR="00DF6671" w:rsidRDefault="00DF6671" w:rsidP="00BF5069">
      <w:pPr>
        <w:tabs>
          <w:tab w:val="left" w:pos="720"/>
          <w:tab w:val="left" w:pos="1440"/>
          <w:tab w:val="center" w:pos="4824"/>
        </w:tabs>
        <w:rPr>
          <w:b/>
          <w:bCs/>
          <w:u w:val="single"/>
          <w:lang w:val="en"/>
        </w:rPr>
      </w:pPr>
      <w:r>
        <w:rPr>
          <w:b/>
          <w:bCs/>
          <w:u w:val="single"/>
          <w:lang w:val="en"/>
        </w:rPr>
        <w:t>APPRENTICESHIP COMMITTEE:</w:t>
      </w:r>
    </w:p>
    <w:p w:rsidR="00DF6671" w:rsidRDefault="00DF6671" w:rsidP="00BF5069">
      <w:pPr>
        <w:tabs>
          <w:tab w:val="left" w:pos="720"/>
          <w:tab w:val="left" w:pos="1440"/>
          <w:tab w:val="center" w:pos="4824"/>
        </w:tabs>
        <w:rPr>
          <w:b/>
          <w:bCs/>
          <w:u w:val="single"/>
          <w:lang w:val="en"/>
        </w:rPr>
      </w:pPr>
    </w:p>
    <w:p w:rsidR="00DF6671" w:rsidRPr="00DF6671" w:rsidRDefault="00DF6671" w:rsidP="00BF5069">
      <w:pPr>
        <w:tabs>
          <w:tab w:val="left" w:pos="720"/>
          <w:tab w:val="left" w:pos="1440"/>
          <w:tab w:val="center" w:pos="4824"/>
        </w:tabs>
        <w:rPr>
          <w:bCs/>
          <w:lang w:val="en"/>
        </w:rPr>
      </w:pPr>
      <w:r>
        <w:rPr>
          <w:bCs/>
          <w:u w:val="single"/>
          <w:lang w:val="en"/>
        </w:rPr>
        <w:t>Alex Creel:</w:t>
      </w:r>
      <w:r>
        <w:rPr>
          <w:bCs/>
          <w:lang w:val="en"/>
        </w:rPr>
        <w:t xml:space="preserve"> Met with the apprenticeship committee with his supervisor, Mike Garland, from J.H. Churchill Funeral Home in Murray, KY. The inspector found the apprentice’s calendar was not up to date when he went to the establishment. The committee recommended 6 months be added to the apprenticeship time and a fine for</w:t>
      </w:r>
      <w:r w:rsidR="00202714">
        <w:rPr>
          <w:bCs/>
          <w:lang w:val="en"/>
        </w:rPr>
        <w:t xml:space="preserve"> the supervisor. Mr. Meyer mad</w:t>
      </w:r>
      <w:r w:rsidR="006C36ED">
        <w:rPr>
          <w:bCs/>
          <w:lang w:val="en"/>
        </w:rPr>
        <w:t>e a motion</w:t>
      </w:r>
      <w:r w:rsidR="00202714">
        <w:rPr>
          <w:bCs/>
          <w:lang w:val="en"/>
        </w:rPr>
        <w:t xml:space="preserve"> </w:t>
      </w:r>
      <w:proofErr w:type="gramStart"/>
      <w:r w:rsidR="00202714">
        <w:rPr>
          <w:bCs/>
          <w:lang w:val="en"/>
        </w:rPr>
        <w:t xml:space="preserve">for </w:t>
      </w:r>
      <w:r w:rsidR="00765D27">
        <w:rPr>
          <w:bCs/>
          <w:lang w:val="en"/>
        </w:rPr>
        <w:t xml:space="preserve"> approval</w:t>
      </w:r>
      <w:proofErr w:type="gramEnd"/>
      <w:r w:rsidR="00765D27">
        <w:rPr>
          <w:bCs/>
          <w:lang w:val="en"/>
        </w:rPr>
        <w:t xml:space="preserve"> of the</w:t>
      </w:r>
      <w:r>
        <w:rPr>
          <w:bCs/>
          <w:lang w:val="en"/>
        </w:rPr>
        <w:t xml:space="preserve"> recommendation</w:t>
      </w:r>
      <w:r w:rsidR="00BB5FDB">
        <w:rPr>
          <w:bCs/>
          <w:lang w:val="en"/>
        </w:rPr>
        <w:t>.</w:t>
      </w:r>
      <w:r>
        <w:rPr>
          <w:bCs/>
          <w:lang w:val="en"/>
        </w:rPr>
        <w:t xml:space="preserve"> Mr</w:t>
      </w:r>
      <w:r w:rsidR="00BB5FDB">
        <w:rPr>
          <w:bCs/>
          <w:lang w:val="en"/>
        </w:rPr>
        <w:t>. Coffey seconded the motion,</w:t>
      </w:r>
      <w:r>
        <w:rPr>
          <w:bCs/>
          <w:lang w:val="en"/>
        </w:rPr>
        <w:t xml:space="preserve"> it carried 4-0.</w:t>
      </w:r>
    </w:p>
    <w:p w:rsidR="00BF5069" w:rsidRPr="00BF5069" w:rsidRDefault="00BF5069" w:rsidP="00F517ED">
      <w:pPr>
        <w:tabs>
          <w:tab w:val="left" w:pos="720"/>
          <w:tab w:val="left" w:pos="1440"/>
          <w:tab w:val="center" w:pos="4824"/>
        </w:tabs>
      </w:pPr>
    </w:p>
    <w:p w:rsidR="00521839" w:rsidRDefault="00521839" w:rsidP="00F517ED">
      <w:pPr>
        <w:tabs>
          <w:tab w:val="left" w:pos="720"/>
          <w:tab w:val="left" w:pos="1440"/>
          <w:tab w:val="center" w:pos="4824"/>
        </w:tabs>
        <w:rPr>
          <w:b/>
          <w:bCs/>
          <w:u w:val="single"/>
          <w:lang w:val="en"/>
        </w:rPr>
      </w:pPr>
      <w:r>
        <w:rPr>
          <w:b/>
          <w:bCs/>
          <w:u w:val="single"/>
          <w:lang w:val="en"/>
        </w:rPr>
        <w:t>APPRENTICES</w:t>
      </w:r>
      <w:r w:rsidR="006163A5">
        <w:rPr>
          <w:b/>
          <w:bCs/>
          <w:u w:val="single"/>
          <w:lang w:val="en"/>
        </w:rPr>
        <w:t>:</w:t>
      </w:r>
    </w:p>
    <w:p w:rsidR="00521839" w:rsidRDefault="00521839" w:rsidP="00F517ED">
      <w:pPr>
        <w:tabs>
          <w:tab w:val="left" w:pos="720"/>
          <w:tab w:val="left" w:pos="1440"/>
          <w:tab w:val="center" w:pos="4824"/>
        </w:tabs>
        <w:rPr>
          <w:b/>
          <w:bCs/>
          <w:u w:val="single"/>
          <w:lang w:val="en"/>
        </w:rPr>
      </w:pPr>
    </w:p>
    <w:p w:rsidR="00521839" w:rsidRDefault="00DF6671" w:rsidP="00F517ED">
      <w:pPr>
        <w:tabs>
          <w:tab w:val="left" w:pos="720"/>
          <w:tab w:val="left" w:pos="1440"/>
          <w:tab w:val="center" w:pos="4824"/>
        </w:tabs>
        <w:rPr>
          <w:bCs/>
          <w:lang w:val="en"/>
        </w:rPr>
      </w:pPr>
      <w:r>
        <w:rPr>
          <w:bCs/>
          <w:u w:val="single"/>
          <w:lang w:val="en"/>
        </w:rPr>
        <w:t>Rebecca Johnson:</w:t>
      </w:r>
      <w:r>
        <w:rPr>
          <w:bCs/>
          <w:lang w:val="en"/>
        </w:rPr>
        <w:t xml:space="preserve"> </w:t>
      </w:r>
      <w:r w:rsidR="00E40733">
        <w:rPr>
          <w:bCs/>
          <w:lang w:val="en"/>
        </w:rPr>
        <w:t>M</w:t>
      </w:r>
      <w:r w:rsidR="00B00CB2">
        <w:rPr>
          <w:bCs/>
          <w:lang w:val="en"/>
        </w:rPr>
        <w:t xml:space="preserve">et with </w:t>
      </w:r>
      <w:r w:rsidR="00521839">
        <w:rPr>
          <w:bCs/>
          <w:lang w:val="en"/>
        </w:rPr>
        <w:t xml:space="preserve">the </w:t>
      </w:r>
      <w:r w:rsidR="00D5437F">
        <w:rPr>
          <w:bCs/>
          <w:lang w:val="en"/>
        </w:rPr>
        <w:t>B</w:t>
      </w:r>
      <w:r w:rsidR="00521839">
        <w:rPr>
          <w:bCs/>
          <w:lang w:val="en"/>
        </w:rPr>
        <w:t xml:space="preserve">oard with </w:t>
      </w:r>
      <w:r>
        <w:rPr>
          <w:bCs/>
          <w:lang w:val="en"/>
        </w:rPr>
        <w:t>her</w:t>
      </w:r>
      <w:r w:rsidR="00521839">
        <w:rPr>
          <w:bCs/>
          <w:lang w:val="en"/>
        </w:rPr>
        <w:t xml:space="preserve"> </w:t>
      </w:r>
      <w:r w:rsidR="000B52ED">
        <w:rPr>
          <w:bCs/>
          <w:lang w:val="en"/>
        </w:rPr>
        <w:t xml:space="preserve">new </w:t>
      </w:r>
      <w:r w:rsidR="00521839">
        <w:rPr>
          <w:bCs/>
          <w:lang w:val="en"/>
        </w:rPr>
        <w:t xml:space="preserve">supervisor, </w:t>
      </w:r>
      <w:r>
        <w:rPr>
          <w:bCs/>
          <w:lang w:val="en"/>
        </w:rPr>
        <w:t>Joseph Molnar</w:t>
      </w:r>
      <w:r w:rsidR="00A740E6">
        <w:rPr>
          <w:bCs/>
          <w:lang w:val="en"/>
        </w:rPr>
        <w:t xml:space="preserve">, from </w:t>
      </w:r>
      <w:r w:rsidR="000B52ED">
        <w:rPr>
          <w:bCs/>
          <w:lang w:val="en"/>
        </w:rPr>
        <w:t>Arch L. Heady and Son Funeral</w:t>
      </w:r>
      <w:r w:rsidR="00633EEB">
        <w:rPr>
          <w:bCs/>
          <w:lang w:val="en"/>
        </w:rPr>
        <w:t xml:space="preserve"> Home in </w:t>
      </w:r>
      <w:r w:rsidR="000B52ED">
        <w:rPr>
          <w:bCs/>
          <w:lang w:val="en"/>
        </w:rPr>
        <w:t>Louisville</w:t>
      </w:r>
      <w:r w:rsidR="00633EEB">
        <w:rPr>
          <w:bCs/>
          <w:lang w:val="en"/>
        </w:rPr>
        <w:t>, KY</w:t>
      </w:r>
      <w:r w:rsidR="00521839">
        <w:rPr>
          <w:bCs/>
          <w:lang w:val="en"/>
        </w:rPr>
        <w:t>.</w:t>
      </w:r>
      <w:r>
        <w:rPr>
          <w:bCs/>
          <w:lang w:val="en"/>
        </w:rPr>
        <w:t xml:space="preserve"> She</w:t>
      </w:r>
      <w:r w:rsidR="00075AD3">
        <w:rPr>
          <w:bCs/>
          <w:lang w:val="en"/>
        </w:rPr>
        <w:t xml:space="preserve"> is applying for </w:t>
      </w:r>
      <w:r w:rsidR="000B52ED">
        <w:rPr>
          <w:bCs/>
          <w:lang w:val="en"/>
        </w:rPr>
        <w:t>a supervisor change.</w:t>
      </w:r>
      <w:r w:rsidR="00521839">
        <w:rPr>
          <w:bCs/>
          <w:lang w:val="en"/>
        </w:rPr>
        <w:t xml:space="preserve"> </w:t>
      </w:r>
      <w:r w:rsidR="00633EEB">
        <w:rPr>
          <w:bCs/>
          <w:lang w:val="en"/>
        </w:rPr>
        <w:t xml:space="preserve">Mr. </w:t>
      </w:r>
      <w:r>
        <w:rPr>
          <w:bCs/>
          <w:lang w:val="en"/>
        </w:rPr>
        <w:lastRenderedPageBreak/>
        <w:t>Porter</w:t>
      </w:r>
      <w:r w:rsidR="000B52ED">
        <w:rPr>
          <w:bCs/>
          <w:lang w:val="en"/>
        </w:rPr>
        <w:t xml:space="preserve"> </w:t>
      </w:r>
      <w:r w:rsidR="006C36ED">
        <w:rPr>
          <w:bCs/>
          <w:lang w:val="en"/>
        </w:rPr>
        <w:t>made a motion</w:t>
      </w:r>
      <w:r w:rsidR="00521839">
        <w:rPr>
          <w:bCs/>
          <w:lang w:val="en"/>
        </w:rPr>
        <w:t xml:space="preserve"> for the </w:t>
      </w:r>
      <w:r w:rsidR="000B52ED">
        <w:rPr>
          <w:bCs/>
          <w:lang w:val="en"/>
        </w:rPr>
        <w:t>change to be approved</w:t>
      </w:r>
      <w:r w:rsidR="00BB5FDB">
        <w:rPr>
          <w:bCs/>
          <w:lang w:val="en"/>
        </w:rPr>
        <w:t xml:space="preserve">. </w:t>
      </w:r>
      <w:r w:rsidR="00D5437F">
        <w:rPr>
          <w:bCs/>
          <w:lang w:val="en"/>
        </w:rPr>
        <w:t xml:space="preserve">Mr. </w:t>
      </w:r>
      <w:r>
        <w:rPr>
          <w:bCs/>
          <w:lang w:val="en"/>
        </w:rPr>
        <w:t>Coffey</w:t>
      </w:r>
      <w:r w:rsidR="00D5437F">
        <w:rPr>
          <w:bCs/>
          <w:lang w:val="en"/>
        </w:rPr>
        <w:t xml:space="preserve"> second</w:t>
      </w:r>
      <w:r>
        <w:rPr>
          <w:bCs/>
          <w:lang w:val="en"/>
        </w:rPr>
        <w:t>ed</w:t>
      </w:r>
      <w:r w:rsidR="00BB5FDB">
        <w:rPr>
          <w:bCs/>
          <w:lang w:val="en"/>
        </w:rPr>
        <w:t xml:space="preserve"> the motion,</w:t>
      </w:r>
      <w:r w:rsidR="00521839">
        <w:rPr>
          <w:bCs/>
          <w:lang w:val="en"/>
        </w:rPr>
        <w:t xml:space="preserve"> it carried </w:t>
      </w:r>
      <w:r>
        <w:rPr>
          <w:bCs/>
          <w:lang w:val="en"/>
        </w:rPr>
        <w:t>3</w:t>
      </w:r>
      <w:r w:rsidR="00521839">
        <w:rPr>
          <w:bCs/>
          <w:lang w:val="en"/>
        </w:rPr>
        <w:t xml:space="preserve">-0. </w:t>
      </w:r>
    </w:p>
    <w:p w:rsidR="00DA4E7A" w:rsidRDefault="00DA4E7A" w:rsidP="00F517ED">
      <w:pPr>
        <w:tabs>
          <w:tab w:val="left" w:pos="720"/>
          <w:tab w:val="left" w:pos="1440"/>
          <w:tab w:val="center" w:pos="4824"/>
        </w:tabs>
        <w:rPr>
          <w:bCs/>
          <w:lang w:val="en"/>
        </w:rPr>
      </w:pPr>
    </w:p>
    <w:p w:rsidR="00DA4E7A" w:rsidRPr="00DA4E7A" w:rsidRDefault="00DF6671" w:rsidP="00F517ED">
      <w:pPr>
        <w:tabs>
          <w:tab w:val="left" w:pos="720"/>
          <w:tab w:val="left" w:pos="1440"/>
          <w:tab w:val="center" w:pos="4824"/>
        </w:tabs>
        <w:rPr>
          <w:bCs/>
          <w:lang w:val="en"/>
        </w:rPr>
      </w:pPr>
      <w:r>
        <w:rPr>
          <w:bCs/>
          <w:u w:val="single"/>
          <w:lang w:val="en"/>
        </w:rPr>
        <w:t>Jennifer Downs:</w:t>
      </w:r>
      <w:r>
        <w:rPr>
          <w:bCs/>
          <w:lang w:val="en"/>
        </w:rPr>
        <w:t xml:space="preserve"> </w:t>
      </w:r>
      <w:r w:rsidR="00DA4E7A">
        <w:rPr>
          <w:bCs/>
          <w:lang w:val="en"/>
        </w:rPr>
        <w:t xml:space="preserve">Met with the Board with </w:t>
      </w:r>
      <w:r>
        <w:rPr>
          <w:bCs/>
          <w:lang w:val="en"/>
        </w:rPr>
        <w:t>her</w:t>
      </w:r>
      <w:r w:rsidR="00DA4E7A">
        <w:rPr>
          <w:bCs/>
          <w:lang w:val="en"/>
        </w:rPr>
        <w:t xml:space="preserve"> supervisor, </w:t>
      </w:r>
      <w:r>
        <w:rPr>
          <w:bCs/>
          <w:lang w:val="en"/>
        </w:rPr>
        <w:t>David Abell</w:t>
      </w:r>
      <w:r w:rsidR="00DA4E7A">
        <w:rPr>
          <w:bCs/>
          <w:lang w:val="en"/>
        </w:rPr>
        <w:t xml:space="preserve">, from </w:t>
      </w:r>
      <w:r>
        <w:rPr>
          <w:bCs/>
          <w:lang w:val="en"/>
        </w:rPr>
        <w:t xml:space="preserve">Arch L. Heady-Russman Funeral Home </w:t>
      </w:r>
      <w:r w:rsidR="008F7C01">
        <w:rPr>
          <w:bCs/>
          <w:lang w:val="en"/>
        </w:rPr>
        <w:t xml:space="preserve">in </w:t>
      </w:r>
      <w:r>
        <w:rPr>
          <w:bCs/>
          <w:lang w:val="en"/>
        </w:rPr>
        <w:t>Louisville</w:t>
      </w:r>
      <w:r w:rsidR="008F7C01">
        <w:rPr>
          <w:bCs/>
          <w:lang w:val="en"/>
        </w:rPr>
        <w:t xml:space="preserve">, KY. </w:t>
      </w:r>
      <w:r>
        <w:rPr>
          <w:bCs/>
          <w:lang w:val="en"/>
        </w:rPr>
        <w:t>She</w:t>
      </w:r>
      <w:r w:rsidR="00DA4E7A">
        <w:rPr>
          <w:bCs/>
          <w:lang w:val="en"/>
        </w:rPr>
        <w:t xml:space="preserve"> is applying for </w:t>
      </w:r>
      <w:r w:rsidR="006C36ED">
        <w:rPr>
          <w:bCs/>
          <w:lang w:val="en"/>
        </w:rPr>
        <w:t>both funeral director and e</w:t>
      </w:r>
      <w:r>
        <w:rPr>
          <w:bCs/>
          <w:lang w:val="en"/>
        </w:rPr>
        <w:t xml:space="preserve">mbalmer </w:t>
      </w:r>
      <w:r w:rsidR="00DA4E7A">
        <w:rPr>
          <w:bCs/>
          <w:lang w:val="en"/>
        </w:rPr>
        <w:t xml:space="preserve">apprenticeship. Mr. </w:t>
      </w:r>
      <w:r>
        <w:rPr>
          <w:bCs/>
          <w:lang w:val="en"/>
        </w:rPr>
        <w:t>Porter</w:t>
      </w:r>
      <w:r w:rsidR="006C36ED">
        <w:rPr>
          <w:bCs/>
          <w:lang w:val="en"/>
        </w:rPr>
        <w:t xml:space="preserve"> made a motion </w:t>
      </w:r>
      <w:r w:rsidR="00202714">
        <w:rPr>
          <w:bCs/>
          <w:lang w:val="en"/>
        </w:rPr>
        <w:t>that</w:t>
      </w:r>
      <w:r w:rsidR="00BB5FDB">
        <w:rPr>
          <w:bCs/>
          <w:lang w:val="en"/>
        </w:rPr>
        <w:t xml:space="preserve"> the apprenticeship be approved.</w:t>
      </w:r>
      <w:r w:rsidR="00DA4E7A">
        <w:rPr>
          <w:bCs/>
          <w:lang w:val="en"/>
        </w:rPr>
        <w:t xml:space="preserve"> Mr. </w:t>
      </w:r>
      <w:r>
        <w:rPr>
          <w:bCs/>
          <w:lang w:val="en"/>
        </w:rPr>
        <w:t xml:space="preserve">Coffey </w:t>
      </w:r>
      <w:r w:rsidR="00DA4E7A">
        <w:rPr>
          <w:bCs/>
          <w:lang w:val="en"/>
        </w:rPr>
        <w:t>second</w:t>
      </w:r>
      <w:r w:rsidR="00BB5FDB">
        <w:rPr>
          <w:bCs/>
          <w:lang w:val="en"/>
        </w:rPr>
        <w:t>ed the motion,</w:t>
      </w:r>
      <w:r>
        <w:rPr>
          <w:bCs/>
          <w:lang w:val="en"/>
        </w:rPr>
        <w:t xml:space="preserve"> it carried 3</w:t>
      </w:r>
      <w:r w:rsidR="00DA4E7A">
        <w:rPr>
          <w:bCs/>
          <w:lang w:val="en"/>
        </w:rPr>
        <w:t>-0.</w:t>
      </w:r>
    </w:p>
    <w:p w:rsidR="00BC2A57" w:rsidRDefault="00BC2A57" w:rsidP="00F517ED">
      <w:pPr>
        <w:tabs>
          <w:tab w:val="left" w:pos="720"/>
          <w:tab w:val="left" w:pos="1440"/>
          <w:tab w:val="center" w:pos="4824"/>
        </w:tabs>
        <w:rPr>
          <w:bCs/>
          <w:lang w:val="en"/>
        </w:rPr>
      </w:pPr>
    </w:p>
    <w:p w:rsidR="00BC2A57" w:rsidRDefault="00A91B9B" w:rsidP="00F517ED">
      <w:pPr>
        <w:tabs>
          <w:tab w:val="left" w:pos="720"/>
          <w:tab w:val="left" w:pos="1440"/>
          <w:tab w:val="center" w:pos="4824"/>
        </w:tabs>
        <w:rPr>
          <w:bCs/>
          <w:lang w:val="en"/>
        </w:rPr>
      </w:pPr>
      <w:r>
        <w:rPr>
          <w:bCs/>
          <w:u w:val="single"/>
          <w:lang w:val="en"/>
        </w:rPr>
        <w:t>Jimmie Minx:</w:t>
      </w:r>
      <w:r>
        <w:rPr>
          <w:bCs/>
          <w:lang w:val="en"/>
        </w:rPr>
        <w:t xml:space="preserve"> </w:t>
      </w:r>
      <w:r w:rsidR="00D5437F">
        <w:rPr>
          <w:bCs/>
          <w:lang w:val="en"/>
        </w:rPr>
        <w:t>M</w:t>
      </w:r>
      <w:r w:rsidR="00B00CB2">
        <w:rPr>
          <w:bCs/>
          <w:lang w:val="en"/>
        </w:rPr>
        <w:t>et with</w:t>
      </w:r>
      <w:r w:rsidR="00BC2A57">
        <w:rPr>
          <w:bCs/>
          <w:lang w:val="en"/>
        </w:rPr>
        <w:t xml:space="preserve"> the </w:t>
      </w:r>
      <w:r w:rsidR="00D5437F">
        <w:rPr>
          <w:bCs/>
          <w:lang w:val="en"/>
        </w:rPr>
        <w:t>B</w:t>
      </w:r>
      <w:r w:rsidR="00BC2A57">
        <w:rPr>
          <w:bCs/>
          <w:lang w:val="en"/>
        </w:rPr>
        <w:t xml:space="preserve">oard with </w:t>
      </w:r>
      <w:r w:rsidR="00DA4E7A">
        <w:rPr>
          <w:bCs/>
          <w:lang w:val="en"/>
        </w:rPr>
        <w:t>his</w:t>
      </w:r>
      <w:r w:rsidR="00BC2A57">
        <w:rPr>
          <w:bCs/>
          <w:lang w:val="en"/>
        </w:rPr>
        <w:t xml:space="preserve"> supervisor, </w:t>
      </w:r>
      <w:r w:rsidR="008C7F9E">
        <w:rPr>
          <w:bCs/>
          <w:lang w:val="en"/>
        </w:rPr>
        <w:t>Lellan Barlow, Jr.</w:t>
      </w:r>
      <w:r w:rsidR="00633EEB">
        <w:rPr>
          <w:bCs/>
          <w:lang w:val="en"/>
        </w:rPr>
        <w:t xml:space="preserve">, from </w:t>
      </w:r>
      <w:r>
        <w:rPr>
          <w:bCs/>
          <w:lang w:val="en"/>
        </w:rPr>
        <w:t xml:space="preserve">Barlow </w:t>
      </w:r>
      <w:r w:rsidR="004430DB">
        <w:rPr>
          <w:bCs/>
          <w:lang w:val="en"/>
        </w:rPr>
        <w:t>Funeral Home</w:t>
      </w:r>
      <w:r w:rsidR="008F7C01">
        <w:rPr>
          <w:bCs/>
          <w:lang w:val="en"/>
        </w:rPr>
        <w:t xml:space="preserve"> </w:t>
      </w:r>
      <w:r w:rsidR="00633EEB">
        <w:rPr>
          <w:bCs/>
          <w:lang w:val="en"/>
        </w:rPr>
        <w:t xml:space="preserve">in </w:t>
      </w:r>
      <w:r>
        <w:rPr>
          <w:bCs/>
          <w:lang w:val="en"/>
        </w:rPr>
        <w:t>Bardstown</w:t>
      </w:r>
      <w:r w:rsidR="00633EEB">
        <w:rPr>
          <w:bCs/>
          <w:lang w:val="en"/>
        </w:rPr>
        <w:t>, KY</w:t>
      </w:r>
      <w:r w:rsidR="00BC2A57">
        <w:rPr>
          <w:bCs/>
          <w:lang w:val="en"/>
        </w:rPr>
        <w:t>.</w:t>
      </w:r>
      <w:r w:rsidR="00075AD3">
        <w:rPr>
          <w:bCs/>
          <w:lang w:val="en"/>
        </w:rPr>
        <w:t xml:space="preserve"> </w:t>
      </w:r>
      <w:r w:rsidR="00DA4E7A">
        <w:rPr>
          <w:bCs/>
          <w:lang w:val="en"/>
        </w:rPr>
        <w:t>He</w:t>
      </w:r>
      <w:r w:rsidR="00075AD3">
        <w:rPr>
          <w:bCs/>
          <w:lang w:val="en"/>
        </w:rPr>
        <w:t xml:space="preserve"> is applying for </w:t>
      </w:r>
      <w:r>
        <w:rPr>
          <w:bCs/>
          <w:lang w:val="en"/>
        </w:rPr>
        <w:t>both</w:t>
      </w:r>
      <w:r w:rsidR="006C36ED">
        <w:rPr>
          <w:bCs/>
          <w:lang w:val="en"/>
        </w:rPr>
        <w:t xml:space="preserve"> funeral d</w:t>
      </w:r>
      <w:r w:rsidR="008F7C01">
        <w:rPr>
          <w:bCs/>
          <w:lang w:val="en"/>
        </w:rPr>
        <w:t>irector</w:t>
      </w:r>
      <w:r w:rsidR="006C36ED">
        <w:rPr>
          <w:bCs/>
          <w:lang w:val="en"/>
        </w:rPr>
        <w:t xml:space="preserve"> and e</w:t>
      </w:r>
      <w:r>
        <w:rPr>
          <w:bCs/>
          <w:lang w:val="en"/>
        </w:rPr>
        <w:t>mbalmer</w:t>
      </w:r>
      <w:r w:rsidR="00075AD3">
        <w:rPr>
          <w:bCs/>
          <w:lang w:val="en"/>
        </w:rPr>
        <w:t xml:space="preserve"> apprenticeship.</w:t>
      </w:r>
      <w:r w:rsidR="00BC2A57">
        <w:rPr>
          <w:bCs/>
          <w:lang w:val="en"/>
        </w:rPr>
        <w:t xml:space="preserve"> Mr.</w:t>
      </w:r>
      <w:r>
        <w:rPr>
          <w:bCs/>
          <w:lang w:val="en"/>
        </w:rPr>
        <w:t xml:space="preserve"> Coffey</w:t>
      </w:r>
      <w:r w:rsidR="006C36ED">
        <w:rPr>
          <w:bCs/>
          <w:lang w:val="en"/>
        </w:rPr>
        <w:t xml:space="preserve"> made a motion</w:t>
      </w:r>
      <w:r w:rsidR="00BC2A57">
        <w:rPr>
          <w:bCs/>
          <w:lang w:val="en"/>
        </w:rPr>
        <w:t xml:space="preserve"> </w:t>
      </w:r>
      <w:r w:rsidR="00202714">
        <w:rPr>
          <w:bCs/>
          <w:lang w:val="en"/>
        </w:rPr>
        <w:t>that</w:t>
      </w:r>
      <w:r w:rsidR="00BC2A57">
        <w:rPr>
          <w:bCs/>
          <w:lang w:val="en"/>
        </w:rPr>
        <w:t xml:space="preserve"> the apprenticeship </w:t>
      </w:r>
      <w:r w:rsidR="00BB5FDB">
        <w:rPr>
          <w:bCs/>
          <w:lang w:val="en"/>
        </w:rPr>
        <w:t>be approved.</w:t>
      </w:r>
      <w:r w:rsidR="00D5437F">
        <w:rPr>
          <w:bCs/>
          <w:lang w:val="en"/>
        </w:rPr>
        <w:t xml:space="preserve"> Mr. </w:t>
      </w:r>
      <w:r w:rsidR="00DA4E7A">
        <w:rPr>
          <w:bCs/>
          <w:lang w:val="en"/>
        </w:rPr>
        <w:t>P</w:t>
      </w:r>
      <w:r>
        <w:rPr>
          <w:bCs/>
          <w:lang w:val="en"/>
        </w:rPr>
        <w:t>orter</w:t>
      </w:r>
      <w:r w:rsidR="00D5437F">
        <w:rPr>
          <w:bCs/>
          <w:lang w:val="en"/>
        </w:rPr>
        <w:t xml:space="preserve"> second</w:t>
      </w:r>
      <w:r>
        <w:rPr>
          <w:bCs/>
          <w:lang w:val="en"/>
        </w:rPr>
        <w:t>ed</w:t>
      </w:r>
      <w:r w:rsidR="00BB5FDB">
        <w:rPr>
          <w:bCs/>
          <w:lang w:val="en"/>
        </w:rPr>
        <w:t xml:space="preserve"> the motion,</w:t>
      </w:r>
      <w:r w:rsidR="00765D27">
        <w:rPr>
          <w:bCs/>
          <w:lang w:val="en"/>
        </w:rPr>
        <w:t xml:space="preserve"> it </w:t>
      </w:r>
      <w:r w:rsidR="00BC2A57">
        <w:rPr>
          <w:bCs/>
          <w:lang w:val="en"/>
        </w:rPr>
        <w:t xml:space="preserve">carried </w:t>
      </w:r>
      <w:r>
        <w:rPr>
          <w:bCs/>
          <w:lang w:val="en"/>
        </w:rPr>
        <w:t>3</w:t>
      </w:r>
      <w:r w:rsidR="00BC2A57">
        <w:rPr>
          <w:bCs/>
          <w:lang w:val="en"/>
        </w:rPr>
        <w:t>-0.</w:t>
      </w:r>
    </w:p>
    <w:p w:rsidR="00BC2A57" w:rsidRDefault="00BC2A57" w:rsidP="00F517ED">
      <w:pPr>
        <w:tabs>
          <w:tab w:val="left" w:pos="720"/>
          <w:tab w:val="left" w:pos="1440"/>
          <w:tab w:val="center" w:pos="4824"/>
        </w:tabs>
        <w:rPr>
          <w:bCs/>
          <w:lang w:val="en"/>
        </w:rPr>
      </w:pPr>
    </w:p>
    <w:p w:rsidR="00BC2A57" w:rsidRDefault="00A91B9B" w:rsidP="00F517ED">
      <w:pPr>
        <w:tabs>
          <w:tab w:val="left" w:pos="720"/>
          <w:tab w:val="left" w:pos="1440"/>
          <w:tab w:val="center" w:pos="4824"/>
        </w:tabs>
        <w:rPr>
          <w:bCs/>
          <w:lang w:val="en"/>
        </w:rPr>
      </w:pPr>
      <w:r>
        <w:rPr>
          <w:bCs/>
          <w:u w:val="single"/>
          <w:lang w:val="en"/>
        </w:rPr>
        <w:t>Dakota Fields:</w:t>
      </w:r>
      <w:r>
        <w:rPr>
          <w:bCs/>
          <w:lang w:val="en"/>
        </w:rPr>
        <w:t xml:space="preserve"> </w:t>
      </w:r>
      <w:r w:rsidR="00D5437F">
        <w:rPr>
          <w:bCs/>
          <w:lang w:val="en"/>
        </w:rPr>
        <w:t>M</w:t>
      </w:r>
      <w:r w:rsidR="00B00CB2">
        <w:rPr>
          <w:bCs/>
          <w:lang w:val="en"/>
        </w:rPr>
        <w:t>et with</w:t>
      </w:r>
      <w:r w:rsidR="00BC2A57">
        <w:rPr>
          <w:bCs/>
          <w:lang w:val="en"/>
        </w:rPr>
        <w:t xml:space="preserve"> the </w:t>
      </w:r>
      <w:r w:rsidR="00D5437F">
        <w:rPr>
          <w:bCs/>
          <w:lang w:val="en"/>
        </w:rPr>
        <w:t>B</w:t>
      </w:r>
      <w:r w:rsidR="00633EEB">
        <w:rPr>
          <w:bCs/>
          <w:lang w:val="en"/>
        </w:rPr>
        <w:t xml:space="preserve">oard with </w:t>
      </w:r>
      <w:r w:rsidR="008F7C01">
        <w:rPr>
          <w:bCs/>
          <w:lang w:val="en"/>
        </w:rPr>
        <w:t xml:space="preserve">his </w:t>
      </w:r>
      <w:r w:rsidR="00BC2A57">
        <w:rPr>
          <w:bCs/>
          <w:lang w:val="en"/>
        </w:rPr>
        <w:t>supervisor</w:t>
      </w:r>
      <w:r w:rsidR="00633EEB">
        <w:rPr>
          <w:bCs/>
          <w:lang w:val="en"/>
        </w:rPr>
        <w:t xml:space="preserve">, </w:t>
      </w:r>
      <w:r w:rsidR="00E51056">
        <w:rPr>
          <w:bCs/>
          <w:lang w:val="en"/>
        </w:rPr>
        <w:t>Randall Joyce</w:t>
      </w:r>
      <w:r w:rsidR="00633EEB">
        <w:rPr>
          <w:bCs/>
          <w:lang w:val="en"/>
        </w:rPr>
        <w:t xml:space="preserve">, from </w:t>
      </w:r>
      <w:r w:rsidR="00E51056">
        <w:rPr>
          <w:bCs/>
          <w:lang w:val="en"/>
        </w:rPr>
        <w:t>Dermitt-Joyce</w:t>
      </w:r>
      <w:r w:rsidR="008F7C01">
        <w:rPr>
          <w:bCs/>
          <w:lang w:val="en"/>
        </w:rPr>
        <w:t xml:space="preserve"> Funeral Directors</w:t>
      </w:r>
      <w:r w:rsidR="00633EEB">
        <w:rPr>
          <w:bCs/>
          <w:lang w:val="en"/>
        </w:rPr>
        <w:t xml:space="preserve"> </w:t>
      </w:r>
      <w:r w:rsidR="008F7C01">
        <w:rPr>
          <w:bCs/>
          <w:lang w:val="en"/>
        </w:rPr>
        <w:t xml:space="preserve">in </w:t>
      </w:r>
      <w:r w:rsidR="00E51056">
        <w:rPr>
          <w:bCs/>
          <w:lang w:val="en"/>
        </w:rPr>
        <w:t>Caneyville</w:t>
      </w:r>
      <w:r w:rsidR="00633EEB">
        <w:rPr>
          <w:bCs/>
          <w:lang w:val="en"/>
        </w:rPr>
        <w:t>, KY</w:t>
      </w:r>
      <w:r w:rsidR="00BC2A57">
        <w:rPr>
          <w:bCs/>
          <w:lang w:val="en"/>
        </w:rPr>
        <w:t>.</w:t>
      </w:r>
      <w:r w:rsidR="00075AD3">
        <w:rPr>
          <w:bCs/>
          <w:lang w:val="en"/>
        </w:rPr>
        <w:t xml:space="preserve"> He is applying for </w:t>
      </w:r>
      <w:r w:rsidR="00E51056">
        <w:rPr>
          <w:bCs/>
          <w:lang w:val="en"/>
        </w:rPr>
        <w:t>both</w:t>
      </w:r>
      <w:r w:rsidR="006C36ED">
        <w:rPr>
          <w:bCs/>
          <w:lang w:val="en"/>
        </w:rPr>
        <w:t xml:space="preserve"> funeral d</w:t>
      </w:r>
      <w:r w:rsidR="008F7C01">
        <w:rPr>
          <w:bCs/>
          <w:lang w:val="en"/>
        </w:rPr>
        <w:t>irector</w:t>
      </w:r>
      <w:r w:rsidR="006C36ED">
        <w:rPr>
          <w:bCs/>
          <w:lang w:val="en"/>
        </w:rPr>
        <w:t xml:space="preserve"> and e</w:t>
      </w:r>
      <w:r w:rsidR="00E51056">
        <w:rPr>
          <w:bCs/>
          <w:lang w:val="en"/>
        </w:rPr>
        <w:t>mbalmer</w:t>
      </w:r>
      <w:r w:rsidR="00DA4E7A">
        <w:rPr>
          <w:bCs/>
          <w:lang w:val="en"/>
        </w:rPr>
        <w:t xml:space="preserve"> </w:t>
      </w:r>
      <w:r w:rsidR="00075AD3">
        <w:rPr>
          <w:bCs/>
          <w:lang w:val="en"/>
        </w:rPr>
        <w:t>apprenticeship.</w:t>
      </w:r>
      <w:r w:rsidR="00BC2A57">
        <w:rPr>
          <w:bCs/>
          <w:lang w:val="en"/>
        </w:rPr>
        <w:t xml:space="preserve"> Mr. </w:t>
      </w:r>
      <w:r w:rsidR="00E51056">
        <w:rPr>
          <w:bCs/>
          <w:lang w:val="en"/>
        </w:rPr>
        <w:t>Coffey</w:t>
      </w:r>
      <w:r w:rsidR="006C36ED">
        <w:rPr>
          <w:bCs/>
          <w:lang w:val="en"/>
        </w:rPr>
        <w:t xml:space="preserve"> made a motion</w:t>
      </w:r>
      <w:r w:rsidR="00202714">
        <w:rPr>
          <w:bCs/>
          <w:lang w:val="en"/>
        </w:rPr>
        <w:t xml:space="preserve"> that</w:t>
      </w:r>
      <w:r w:rsidR="00BC2A57">
        <w:rPr>
          <w:bCs/>
          <w:lang w:val="en"/>
        </w:rPr>
        <w:t xml:space="preserve"> the apprenticeship</w:t>
      </w:r>
      <w:r w:rsidR="00BB5FDB">
        <w:rPr>
          <w:bCs/>
          <w:lang w:val="en"/>
        </w:rPr>
        <w:t xml:space="preserve"> be approved.</w:t>
      </w:r>
      <w:r w:rsidR="00DA4E7A">
        <w:rPr>
          <w:bCs/>
          <w:lang w:val="en"/>
        </w:rPr>
        <w:t xml:space="preserve"> Mr. </w:t>
      </w:r>
      <w:r w:rsidR="008F7C01">
        <w:rPr>
          <w:bCs/>
          <w:lang w:val="en"/>
        </w:rPr>
        <w:t>Porter</w:t>
      </w:r>
      <w:r w:rsidR="00D5437F">
        <w:rPr>
          <w:bCs/>
          <w:lang w:val="en"/>
        </w:rPr>
        <w:t xml:space="preserve"> second</w:t>
      </w:r>
      <w:r w:rsidR="00E51056">
        <w:rPr>
          <w:bCs/>
          <w:lang w:val="en"/>
        </w:rPr>
        <w:t>ed</w:t>
      </w:r>
      <w:r w:rsidR="00BC2A57">
        <w:rPr>
          <w:bCs/>
          <w:lang w:val="en"/>
        </w:rPr>
        <w:t xml:space="preserve"> the mot</w:t>
      </w:r>
      <w:r w:rsidR="00BB5FDB">
        <w:rPr>
          <w:bCs/>
          <w:lang w:val="en"/>
        </w:rPr>
        <w:t>ion,</w:t>
      </w:r>
      <w:r w:rsidR="00765D27">
        <w:rPr>
          <w:bCs/>
          <w:lang w:val="en"/>
        </w:rPr>
        <w:t xml:space="preserve"> it </w:t>
      </w:r>
      <w:r w:rsidR="00BC2A57">
        <w:rPr>
          <w:bCs/>
          <w:lang w:val="en"/>
        </w:rPr>
        <w:t xml:space="preserve">carried </w:t>
      </w:r>
      <w:r w:rsidR="00E51056">
        <w:rPr>
          <w:bCs/>
          <w:lang w:val="en"/>
        </w:rPr>
        <w:t>3</w:t>
      </w:r>
      <w:r w:rsidR="00BC2A57">
        <w:rPr>
          <w:bCs/>
          <w:lang w:val="en"/>
        </w:rPr>
        <w:t>-0.</w:t>
      </w:r>
    </w:p>
    <w:p w:rsidR="00BC2A57" w:rsidRDefault="00BC2A57" w:rsidP="00F517ED">
      <w:pPr>
        <w:tabs>
          <w:tab w:val="left" w:pos="720"/>
          <w:tab w:val="left" w:pos="1440"/>
          <w:tab w:val="center" w:pos="4824"/>
        </w:tabs>
        <w:rPr>
          <w:bCs/>
          <w:lang w:val="en"/>
        </w:rPr>
      </w:pPr>
    </w:p>
    <w:p w:rsidR="00BC2A57" w:rsidRDefault="00E51056" w:rsidP="00F517ED">
      <w:pPr>
        <w:tabs>
          <w:tab w:val="left" w:pos="720"/>
          <w:tab w:val="left" w:pos="1440"/>
          <w:tab w:val="center" w:pos="4824"/>
        </w:tabs>
        <w:rPr>
          <w:bCs/>
          <w:lang w:val="en"/>
        </w:rPr>
      </w:pPr>
      <w:r>
        <w:rPr>
          <w:bCs/>
          <w:u w:val="single"/>
          <w:lang w:val="en"/>
        </w:rPr>
        <w:t>Kim Brown:</w:t>
      </w:r>
      <w:r>
        <w:rPr>
          <w:bCs/>
          <w:lang w:val="en"/>
        </w:rPr>
        <w:t xml:space="preserve"> </w:t>
      </w:r>
      <w:r w:rsidR="00D5437F">
        <w:rPr>
          <w:bCs/>
          <w:lang w:val="en"/>
        </w:rPr>
        <w:t>M</w:t>
      </w:r>
      <w:r w:rsidR="00B00CB2">
        <w:rPr>
          <w:bCs/>
          <w:lang w:val="en"/>
        </w:rPr>
        <w:t>et with</w:t>
      </w:r>
      <w:r w:rsidR="00BC2A57">
        <w:rPr>
          <w:bCs/>
          <w:lang w:val="en"/>
        </w:rPr>
        <w:t xml:space="preserve"> the </w:t>
      </w:r>
      <w:r w:rsidR="00D5437F">
        <w:rPr>
          <w:bCs/>
          <w:lang w:val="en"/>
        </w:rPr>
        <w:t>B</w:t>
      </w:r>
      <w:r w:rsidR="00BC2A57">
        <w:rPr>
          <w:bCs/>
          <w:lang w:val="en"/>
        </w:rPr>
        <w:t xml:space="preserve">oard with </w:t>
      </w:r>
      <w:r w:rsidR="00633EEB">
        <w:rPr>
          <w:bCs/>
          <w:lang w:val="en"/>
        </w:rPr>
        <w:t>her</w:t>
      </w:r>
      <w:r w:rsidR="00BC2A57">
        <w:rPr>
          <w:bCs/>
          <w:lang w:val="en"/>
        </w:rPr>
        <w:t xml:space="preserve"> supervisor, </w:t>
      </w:r>
      <w:r>
        <w:rPr>
          <w:bCs/>
          <w:lang w:val="en"/>
        </w:rPr>
        <w:t>Chris Lange</w:t>
      </w:r>
      <w:r w:rsidR="00633EEB">
        <w:rPr>
          <w:bCs/>
          <w:lang w:val="en"/>
        </w:rPr>
        <w:t xml:space="preserve">, from </w:t>
      </w:r>
      <w:r>
        <w:rPr>
          <w:bCs/>
          <w:lang w:val="en"/>
        </w:rPr>
        <w:t>Lake Cumberland</w:t>
      </w:r>
      <w:r w:rsidR="00633EEB">
        <w:rPr>
          <w:bCs/>
          <w:lang w:val="en"/>
        </w:rPr>
        <w:t xml:space="preserve"> Funeral Home in </w:t>
      </w:r>
      <w:r>
        <w:rPr>
          <w:bCs/>
          <w:lang w:val="en"/>
        </w:rPr>
        <w:t>Somerset</w:t>
      </w:r>
      <w:r w:rsidR="00633EEB">
        <w:rPr>
          <w:bCs/>
          <w:lang w:val="en"/>
        </w:rPr>
        <w:t>, KY</w:t>
      </w:r>
      <w:r w:rsidR="00BC2A57">
        <w:rPr>
          <w:bCs/>
          <w:lang w:val="en"/>
        </w:rPr>
        <w:t>.</w:t>
      </w:r>
      <w:r w:rsidR="00075AD3">
        <w:rPr>
          <w:bCs/>
          <w:lang w:val="en"/>
        </w:rPr>
        <w:t xml:space="preserve"> She is applying for </w:t>
      </w:r>
      <w:r w:rsidR="001C6C7D">
        <w:rPr>
          <w:bCs/>
          <w:lang w:val="en"/>
        </w:rPr>
        <w:t>her</w:t>
      </w:r>
      <w:r w:rsidR="006C36ED">
        <w:rPr>
          <w:bCs/>
          <w:lang w:val="en"/>
        </w:rPr>
        <w:t xml:space="preserve"> funeral d</w:t>
      </w:r>
      <w:r w:rsidR="00075AD3">
        <w:rPr>
          <w:bCs/>
          <w:lang w:val="en"/>
        </w:rPr>
        <w:t>irector</w:t>
      </w:r>
      <w:r w:rsidR="003A0384">
        <w:rPr>
          <w:bCs/>
          <w:lang w:val="en"/>
        </w:rPr>
        <w:t xml:space="preserve"> </w:t>
      </w:r>
      <w:r w:rsidR="00075AD3">
        <w:rPr>
          <w:bCs/>
          <w:lang w:val="en"/>
        </w:rPr>
        <w:t>apprenticeship.</w:t>
      </w:r>
      <w:r w:rsidR="00BC2A57">
        <w:rPr>
          <w:bCs/>
          <w:lang w:val="en"/>
        </w:rPr>
        <w:t xml:space="preserve"> Mr. </w:t>
      </w:r>
      <w:r>
        <w:rPr>
          <w:bCs/>
          <w:lang w:val="en"/>
        </w:rPr>
        <w:t>Coffey</w:t>
      </w:r>
      <w:r w:rsidR="006C36ED">
        <w:rPr>
          <w:bCs/>
          <w:lang w:val="en"/>
        </w:rPr>
        <w:t xml:space="preserve"> made a motion</w:t>
      </w:r>
      <w:r w:rsidR="00BC2A57">
        <w:rPr>
          <w:bCs/>
          <w:lang w:val="en"/>
        </w:rPr>
        <w:t xml:space="preserve"> </w:t>
      </w:r>
      <w:r w:rsidR="00202714">
        <w:rPr>
          <w:bCs/>
          <w:lang w:val="en"/>
        </w:rPr>
        <w:t>that</w:t>
      </w:r>
      <w:r w:rsidR="00BC2A57">
        <w:rPr>
          <w:bCs/>
          <w:lang w:val="en"/>
        </w:rPr>
        <w:t xml:space="preserve"> the apprenticeship</w:t>
      </w:r>
      <w:r w:rsidR="00BB5FDB">
        <w:rPr>
          <w:bCs/>
          <w:lang w:val="en"/>
        </w:rPr>
        <w:t xml:space="preserve"> be approved.</w:t>
      </w:r>
      <w:r w:rsidR="00D5437F">
        <w:rPr>
          <w:bCs/>
          <w:lang w:val="en"/>
        </w:rPr>
        <w:t xml:space="preserve"> Mr. </w:t>
      </w:r>
      <w:r w:rsidR="001C6C7D">
        <w:rPr>
          <w:bCs/>
          <w:lang w:val="en"/>
        </w:rPr>
        <w:t>Porter</w:t>
      </w:r>
      <w:r w:rsidR="00D5437F">
        <w:rPr>
          <w:bCs/>
          <w:lang w:val="en"/>
        </w:rPr>
        <w:t xml:space="preserve"> second</w:t>
      </w:r>
      <w:r>
        <w:rPr>
          <w:bCs/>
          <w:lang w:val="en"/>
        </w:rPr>
        <w:t>ed</w:t>
      </w:r>
      <w:r w:rsidR="00BB5FDB">
        <w:rPr>
          <w:bCs/>
          <w:lang w:val="en"/>
        </w:rPr>
        <w:t xml:space="preserve"> the motion,</w:t>
      </w:r>
      <w:r w:rsidR="00765D27">
        <w:rPr>
          <w:bCs/>
          <w:lang w:val="en"/>
        </w:rPr>
        <w:t xml:space="preserve"> it</w:t>
      </w:r>
      <w:r w:rsidR="00BC2A57">
        <w:rPr>
          <w:bCs/>
          <w:lang w:val="en"/>
        </w:rPr>
        <w:t xml:space="preserve"> carried </w:t>
      </w:r>
      <w:r>
        <w:rPr>
          <w:bCs/>
          <w:lang w:val="en"/>
        </w:rPr>
        <w:t>3</w:t>
      </w:r>
      <w:r w:rsidR="00BC2A57">
        <w:rPr>
          <w:bCs/>
          <w:lang w:val="en"/>
        </w:rPr>
        <w:t>-0.</w:t>
      </w:r>
    </w:p>
    <w:p w:rsidR="003A0384" w:rsidRDefault="003A0384" w:rsidP="00F517ED">
      <w:pPr>
        <w:tabs>
          <w:tab w:val="left" w:pos="720"/>
          <w:tab w:val="left" w:pos="1440"/>
          <w:tab w:val="center" w:pos="4824"/>
        </w:tabs>
        <w:rPr>
          <w:bCs/>
          <w:lang w:val="en"/>
        </w:rPr>
      </w:pPr>
    </w:p>
    <w:p w:rsidR="003A0384" w:rsidRDefault="00E51056" w:rsidP="00F517ED">
      <w:pPr>
        <w:tabs>
          <w:tab w:val="left" w:pos="720"/>
          <w:tab w:val="left" w:pos="1440"/>
          <w:tab w:val="center" w:pos="4824"/>
        </w:tabs>
        <w:rPr>
          <w:bCs/>
          <w:lang w:val="en"/>
        </w:rPr>
      </w:pPr>
      <w:r>
        <w:rPr>
          <w:bCs/>
          <w:u w:val="single"/>
          <w:lang w:val="en"/>
        </w:rPr>
        <w:t>Stacy Short:</w:t>
      </w:r>
      <w:r>
        <w:rPr>
          <w:bCs/>
          <w:lang w:val="en"/>
        </w:rPr>
        <w:t xml:space="preserve"> </w:t>
      </w:r>
      <w:r w:rsidR="001C6C7D">
        <w:rPr>
          <w:bCs/>
          <w:lang w:val="en"/>
        </w:rPr>
        <w:t>Met with the Board with his</w:t>
      </w:r>
      <w:r w:rsidR="0016739F">
        <w:rPr>
          <w:bCs/>
          <w:lang w:val="en"/>
        </w:rPr>
        <w:t xml:space="preserve"> supervisor, </w:t>
      </w:r>
      <w:r>
        <w:rPr>
          <w:bCs/>
          <w:lang w:val="en"/>
        </w:rPr>
        <w:t>Corey Watson</w:t>
      </w:r>
      <w:r w:rsidR="0016739F">
        <w:rPr>
          <w:bCs/>
          <w:lang w:val="en"/>
        </w:rPr>
        <w:t xml:space="preserve">, from </w:t>
      </w:r>
      <w:r>
        <w:rPr>
          <w:bCs/>
          <w:lang w:val="en"/>
        </w:rPr>
        <w:t>Nelson-Frazier</w:t>
      </w:r>
      <w:r w:rsidR="001C6C7D">
        <w:rPr>
          <w:bCs/>
          <w:lang w:val="en"/>
        </w:rPr>
        <w:t xml:space="preserve"> Funeral Home</w:t>
      </w:r>
      <w:r w:rsidR="0016739F">
        <w:rPr>
          <w:bCs/>
          <w:lang w:val="en"/>
        </w:rPr>
        <w:t xml:space="preserve"> in </w:t>
      </w:r>
      <w:r>
        <w:rPr>
          <w:bCs/>
          <w:lang w:val="en"/>
        </w:rPr>
        <w:t>Hindman</w:t>
      </w:r>
      <w:r w:rsidR="0016739F">
        <w:rPr>
          <w:bCs/>
          <w:lang w:val="en"/>
        </w:rPr>
        <w:t xml:space="preserve">, KY. </w:t>
      </w:r>
      <w:r w:rsidR="001C6C7D">
        <w:rPr>
          <w:bCs/>
          <w:lang w:val="en"/>
        </w:rPr>
        <w:t>He</w:t>
      </w:r>
      <w:r w:rsidR="0016739F">
        <w:rPr>
          <w:bCs/>
          <w:lang w:val="en"/>
        </w:rPr>
        <w:t xml:space="preserve"> is applying for </w:t>
      </w:r>
      <w:r>
        <w:rPr>
          <w:bCs/>
          <w:lang w:val="en"/>
        </w:rPr>
        <w:t>his</w:t>
      </w:r>
      <w:r w:rsidR="006C36ED">
        <w:rPr>
          <w:bCs/>
          <w:lang w:val="en"/>
        </w:rPr>
        <w:t xml:space="preserve"> funeral d</w:t>
      </w:r>
      <w:r w:rsidR="0016739F">
        <w:rPr>
          <w:bCs/>
          <w:lang w:val="en"/>
        </w:rPr>
        <w:t>irector apprenticeship. Mr.</w:t>
      </w:r>
      <w:r>
        <w:rPr>
          <w:bCs/>
          <w:lang w:val="en"/>
        </w:rPr>
        <w:t xml:space="preserve"> Porter </w:t>
      </w:r>
      <w:r w:rsidR="006C36ED">
        <w:rPr>
          <w:bCs/>
          <w:lang w:val="en"/>
        </w:rPr>
        <w:t>made a motion</w:t>
      </w:r>
      <w:r w:rsidR="0016739F">
        <w:rPr>
          <w:bCs/>
          <w:lang w:val="en"/>
        </w:rPr>
        <w:t xml:space="preserve"> </w:t>
      </w:r>
      <w:r w:rsidR="00202714">
        <w:rPr>
          <w:bCs/>
          <w:lang w:val="en"/>
        </w:rPr>
        <w:t>that</w:t>
      </w:r>
      <w:r w:rsidR="00BB5FDB">
        <w:rPr>
          <w:bCs/>
          <w:lang w:val="en"/>
        </w:rPr>
        <w:t xml:space="preserve"> the apprenticeship be approved.</w:t>
      </w:r>
      <w:r w:rsidR="0016739F">
        <w:rPr>
          <w:bCs/>
          <w:lang w:val="en"/>
        </w:rPr>
        <w:t xml:space="preserve"> Mr. </w:t>
      </w:r>
      <w:r>
        <w:rPr>
          <w:bCs/>
          <w:lang w:val="en"/>
        </w:rPr>
        <w:t>Coffey</w:t>
      </w:r>
      <w:r w:rsidR="0016739F">
        <w:rPr>
          <w:bCs/>
          <w:lang w:val="en"/>
        </w:rPr>
        <w:t xml:space="preserve"> second</w:t>
      </w:r>
      <w:r w:rsidR="00BB5FDB">
        <w:rPr>
          <w:bCs/>
          <w:lang w:val="en"/>
        </w:rPr>
        <w:t>ed the motion,</w:t>
      </w:r>
      <w:r w:rsidR="00765D27">
        <w:rPr>
          <w:bCs/>
          <w:lang w:val="en"/>
        </w:rPr>
        <w:t xml:space="preserve"> it</w:t>
      </w:r>
      <w:r>
        <w:rPr>
          <w:bCs/>
          <w:lang w:val="en"/>
        </w:rPr>
        <w:t xml:space="preserve"> carried 3</w:t>
      </w:r>
      <w:r w:rsidR="0016739F">
        <w:rPr>
          <w:bCs/>
          <w:lang w:val="en"/>
        </w:rPr>
        <w:t>-0.</w:t>
      </w:r>
    </w:p>
    <w:p w:rsidR="0016739F" w:rsidRDefault="0016739F" w:rsidP="00F517ED">
      <w:pPr>
        <w:tabs>
          <w:tab w:val="left" w:pos="720"/>
          <w:tab w:val="left" w:pos="1440"/>
          <w:tab w:val="center" w:pos="4824"/>
        </w:tabs>
        <w:rPr>
          <w:bCs/>
          <w:lang w:val="en"/>
        </w:rPr>
      </w:pPr>
    </w:p>
    <w:p w:rsidR="0016739F" w:rsidRDefault="00E51056" w:rsidP="006C36ED">
      <w:pPr>
        <w:rPr>
          <w:lang w:val="en"/>
        </w:rPr>
      </w:pPr>
      <w:r>
        <w:rPr>
          <w:u w:val="single"/>
          <w:lang w:val="en"/>
        </w:rPr>
        <w:t>Talon Gary:</w:t>
      </w:r>
      <w:r>
        <w:rPr>
          <w:lang w:val="en"/>
        </w:rPr>
        <w:t xml:space="preserve"> </w:t>
      </w:r>
      <w:r w:rsidR="0016739F">
        <w:rPr>
          <w:lang w:val="en"/>
        </w:rPr>
        <w:t xml:space="preserve">Met with the Board with his supervisor, </w:t>
      </w:r>
      <w:r>
        <w:rPr>
          <w:lang w:val="en"/>
        </w:rPr>
        <w:t>Gerald Jones</w:t>
      </w:r>
      <w:r w:rsidR="0016739F">
        <w:rPr>
          <w:lang w:val="en"/>
        </w:rPr>
        <w:t xml:space="preserve">, from </w:t>
      </w:r>
      <w:r>
        <w:rPr>
          <w:lang w:val="en"/>
        </w:rPr>
        <w:t xml:space="preserve">Jones Funeral Chapel </w:t>
      </w:r>
      <w:r w:rsidR="0016739F">
        <w:rPr>
          <w:lang w:val="en"/>
        </w:rPr>
        <w:t>in</w:t>
      </w:r>
      <w:r>
        <w:rPr>
          <w:lang w:val="en"/>
        </w:rPr>
        <w:t xml:space="preserve"> Morgantown</w:t>
      </w:r>
      <w:r w:rsidR="006C36ED">
        <w:rPr>
          <w:lang w:val="en"/>
        </w:rPr>
        <w:t>, KY. He is applying for both funeral director and e</w:t>
      </w:r>
      <w:r w:rsidR="0016739F">
        <w:rPr>
          <w:lang w:val="en"/>
        </w:rPr>
        <w:t xml:space="preserve">mbalmer apprenticeship. Mr. </w:t>
      </w:r>
      <w:r>
        <w:rPr>
          <w:lang w:val="en"/>
        </w:rPr>
        <w:t>Porter</w:t>
      </w:r>
      <w:r w:rsidR="006C36ED">
        <w:rPr>
          <w:lang w:val="en"/>
        </w:rPr>
        <w:t xml:space="preserve"> made a motion</w:t>
      </w:r>
      <w:r w:rsidR="0016739F">
        <w:rPr>
          <w:lang w:val="en"/>
        </w:rPr>
        <w:t xml:space="preserve"> </w:t>
      </w:r>
      <w:r w:rsidR="00202714">
        <w:rPr>
          <w:lang w:val="en"/>
        </w:rPr>
        <w:t>that</w:t>
      </w:r>
      <w:r w:rsidR="00BB5FDB">
        <w:rPr>
          <w:lang w:val="en"/>
        </w:rPr>
        <w:t xml:space="preserve"> the apprenticeship be approved.</w:t>
      </w:r>
      <w:r w:rsidR="0016739F">
        <w:rPr>
          <w:lang w:val="en"/>
        </w:rPr>
        <w:t xml:space="preserve"> Mr. </w:t>
      </w:r>
      <w:r>
        <w:rPr>
          <w:lang w:val="en"/>
        </w:rPr>
        <w:t>Coffey</w:t>
      </w:r>
      <w:r w:rsidR="0016739F">
        <w:rPr>
          <w:lang w:val="en"/>
        </w:rPr>
        <w:t xml:space="preserve"> second</w:t>
      </w:r>
      <w:r w:rsidR="00BB5FDB">
        <w:rPr>
          <w:lang w:val="en"/>
        </w:rPr>
        <w:t>ed the motion,</w:t>
      </w:r>
      <w:r w:rsidR="00765D27">
        <w:rPr>
          <w:lang w:val="en"/>
        </w:rPr>
        <w:t xml:space="preserve"> it</w:t>
      </w:r>
      <w:r>
        <w:rPr>
          <w:lang w:val="en"/>
        </w:rPr>
        <w:t xml:space="preserve"> carried 3</w:t>
      </w:r>
      <w:r w:rsidR="0016739F">
        <w:rPr>
          <w:lang w:val="en"/>
        </w:rPr>
        <w:t xml:space="preserve">-0. </w:t>
      </w:r>
    </w:p>
    <w:p w:rsidR="0016739F" w:rsidRDefault="0016739F" w:rsidP="00F517ED">
      <w:pPr>
        <w:tabs>
          <w:tab w:val="left" w:pos="720"/>
          <w:tab w:val="left" w:pos="1440"/>
          <w:tab w:val="center" w:pos="4824"/>
        </w:tabs>
        <w:rPr>
          <w:bCs/>
          <w:lang w:val="en"/>
        </w:rPr>
      </w:pPr>
    </w:p>
    <w:p w:rsidR="0016739F" w:rsidRDefault="00E51056" w:rsidP="00F517ED">
      <w:pPr>
        <w:tabs>
          <w:tab w:val="left" w:pos="720"/>
          <w:tab w:val="left" w:pos="1440"/>
          <w:tab w:val="center" w:pos="4824"/>
        </w:tabs>
        <w:rPr>
          <w:bCs/>
          <w:lang w:val="en"/>
        </w:rPr>
      </w:pPr>
      <w:r>
        <w:rPr>
          <w:bCs/>
          <w:u w:val="single"/>
          <w:lang w:val="en"/>
        </w:rPr>
        <w:t>Rachel Lewis:</w:t>
      </w:r>
      <w:r>
        <w:rPr>
          <w:bCs/>
          <w:lang w:val="en"/>
        </w:rPr>
        <w:t xml:space="preserve"> </w:t>
      </w:r>
      <w:r w:rsidR="001C6C7D">
        <w:rPr>
          <w:bCs/>
          <w:lang w:val="en"/>
        </w:rPr>
        <w:t>Met with the Board with her</w:t>
      </w:r>
      <w:r w:rsidR="0016739F">
        <w:rPr>
          <w:bCs/>
          <w:lang w:val="en"/>
        </w:rPr>
        <w:t xml:space="preserve"> supervisor, </w:t>
      </w:r>
      <w:r>
        <w:rPr>
          <w:bCs/>
          <w:lang w:val="en"/>
        </w:rPr>
        <w:t>Grace Abbott</w:t>
      </w:r>
      <w:r w:rsidR="0016739F">
        <w:rPr>
          <w:bCs/>
          <w:lang w:val="en"/>
        </w:rPr>
        <w:t xml:space="preserve">, from </w:t>
      </w:r>
      <w:r>
        <w:rPr>
          <w:bCs/>
          <w:lang w:val="en"/>
        </w:rPr>
        <w:t>T.I.E.S</w:t>
      </w:r>
      <w:r w:rsidR="0016739F">
        <w:rPr>
          <w:bCs/>
          <w:lang w:val="en"/>
        </w:rPr>
        <w:t xml:space="preserve"> in Louisville, KY. </w:t>
      </w:r>
      <w:r w:rsidR="001C6C7D">
        <w:rPr>
          <w:bCs/>
          <w:lang w:val="en"/>
        </w:rPr>
        <w:t>She</w:t>
      </w:r>
      <w:r w:rsidR="0016739F">
        <w:rPr>
          <w:bCs/>
          <w:lang w:val="en"/>
        </w:rPr>
        <w:t xml:space="preserve"> is applying for</w:t>
      </w:r>
      <w:r>
        <w:rPr>
          <w:bCs/>
          <w:lang w:val="en"/>
        </w:rPr>
        <w:t xml:space="preserve"> both</w:t>
      </w:r>
      <w:r w:rsidR="006C36ED">
        <w:rPr>
          <w:bCs/>
          <w:lang w:val="en"/>
        </w:rPr>
        <w:t xml:space="preserve"> funeral d</w:t>
      </w:r>
      <w:r w:rsidR="0016739F">
        <w:rPr>
          <w:bCs/>
          <w:lang w:val="en"/>
        </w:rPr>
        <w:t>irector</w:t>
      </w:r>
      <w:r w:rsidR="006C36ED">
        <w:rPr>
          <w:bCs/>
          <w:lang w:val="en"/>
        </w:rPr>
        <w:t xml:space="preserve"> and e</w:t>
      </w:r>
      <w:r>
        <w:rPr>
          <w:bCs/>
          <w:lang w:val="en"/>
        </w:rPr>
        <w:t>mbalmer</w:t>
      </w:r>
      <w:r w:rsidR="0016739F">
        <w:rPr>
          <w:bCs/>
          <w:lang w:val="en"/>
        </w:rPr>
        <w:t xml:space="preserve"> apprenticeship. Mr. P</w:t>
      </w:r>
      <w:r w:rsidR="001C6C7D">
        <w:rPr>
          <w:bCs/>
          <w:lang w:val="en"/>
        </w:rPr>
        <w:t>orter</w:t>
      </w:r>
      <w:r w:rsidR="006C36ED">
        <w:rPr>
          <w:bCs/>
          <w:lang w:val="en"/>
        </w:rPr>
        <w:t xml:space="preserve"> made a motion</w:t>
      </w:r>
      <w:r w:rsidR="0016739F">
        <w:rPr>
          <w:bCs/>
          <w:lang w:val="en"/>
        </w:rPr>
        <w:t xml:space="preserve"> </w:t>
      </w:r>
      <w:r w:rsidR="00202714">
        <w:rPr>
          <w:bCs/>
          <w:lang w:val="en"/>
        </w:rPr>
        <w:t>that</w:t>
      </w:r>
      <w:r w:rsidR="00BB5FDB">
        <w:rPr>
          <w:bCs/>
          <w:lang w:val="en"/>
        </w:rPr>
        <w:t xml:space="preserve"> the apprenticeship be approved.</w:t>
      </w:r>
      <w:r w:rsidR="0016739F">
        <w:rPr>
          <w:bCs/>
          <w:lang w:val="en"/>
        </w:rPr>
        <w:t xml:space="preserve"> Mr. </w:t>
      </w:r>
      <w:r>
        <w:rPr>
          <w:bCs/>
          <w:lang w:val="en"/>
        </w:rPr>
        <w:t>Coffey</w:t>
      </w:r>
      <w:r w:rsidR="0016739F">
        <w:rPr>
          <w:bCs/>
          <w:lang w:val="en"/>
        </w:rPr>
        <w:t xml:space="preserve"> second</w:t>
      </w:r>
      <w:r>
        <w:rPr>
          <w:bCs/>
          <w:lang w:val="en"/>
        </w:rPr>
        <w:t>ed</w:t>
      </w:r>
      <w:r w:rsidR="0016739F">
        <w:rPr>
          <w:bCs/>
          <w:lang w:val="en"/>
        </w:rPr>
        <w:t xml:space="preserve"> </w:t>
      </w:r>
      <w:r w:rsidR="00BB5FDB">
        <w:rPr>
          <w:bCs/>
          <w:lang w:val="en"/>
        </w:rPr>
        <w:t>the motion,</w:t>
      </w:r>
      <w:r w:rsidR="00765D27">
        <w:rPr>
          <w:bCs/>
          <w:lang w:val="en"/>
        </w:rPr>
        <w:t xml:space="preserve"> it</w:t>
      </w:r>
      <w:r>
        <w:rPr>
          <w:bCs/>
          <w:lang w:val="en"/>
        </w:rPr>
        <w:t xml:space="preserve"> carried 3</w:t>
      </w:r>
      <w:r w:rsidR="0016739F">
        <w:rPr>
          <w:bCs/>
          <w:lang w:val="en"/>
        </w:rPr>
        <w:t>-0.</w:t>
      </w:r>
    </w:p>
    <w:p w:rsidR="00E51056" w:rsidRDefault="00E51056" w:rsidP="00F517ED">
      <w:pPr>
        <w:tabs>
          <w:tab w:val="left" w:pos="720"/>
          <w:tab w:val="left" w:pos="1440"/>
          <w:tab w:val="center" w:pos="4824"/>
        </w:tabs>
        <w:rPr>
          <w:bCs/>
          <w:lang w:val="en"/>
        </w:rPr>
      </w:pPr>
    </w:p>
    <w:p w:rsidR="00E51056" w:rsidRPr="00E51056" w:rsidRDefault="00E51056" w:rsidP="00F517ED">
      <w:pPr>
        <w:tabs>
          <w:tab w:val="left" w:pos="720"/>
          <w:tab w:val="left" w:pos="1440"/>
          <w:tab w:val="center" w:pos="4824"/>
        </w:tabs>
        <w:rPr>
          <w:bCs/>
          <w:lang w:val="en"/>
        </w:rPr>
      </w:pPr>
      <w:r>
        <w:rPr>
          <w:bCs/>
          <w:u w:val="single"/>
          <w:lang w:val="en"/>
        </w:rPr>
        <w:t>Samuel Lange:</w:t>
      </w:r>
      <w:r>
        <w:rPr>
          <w:bCs/>
          <w:lang w:val="en"/>
        </w:rPr>
        <w:t xml:space="preserve"> Met with the Board with his supervisor, Steve Grubbs, from Chamber and Grubbs Funeral Home in Florenc</w:t>
      </w:r>
      <w:r w:rsidR="006C36ED">
        <w:rPr>
          <w:bCs/>
          <w:lang w:val="en"/>
        </w:rPr>
        <w:t>e, KY. He is applying for both funeral director and e</w:t>
      </w:r>
      <w:r>
        <w:rPr>
          <w:bCs/>
          <w:lang w:val="en"/>
        </w:rPr>
        <w:t xml:space="preserve">mbalmer </w:t>
      </w:r>
      <w:r w:rsidR="006C36ED">
        <w:rPr>
          <w:bCs/>
          <w:lang w:val="en"/>
        </w:rPr>
        <w:t>apprenticeship. Mr. Coffey</w:t>
      </w:r>
      <w:r w:rsidR="003F29E4">
        <w:rPr>
          <w:bCs/>
          <w:lang w:val="en"/>
        </w:rPr>
        <w:t xml:space="preserve"> made a motion</w:t>
      </w:r>
      <w:r>
        <w:rPr>
          <w:bCs/>
          <w:lang w:val="en"/>
        </w:rPr>
        <w:t xml:space="preserve"> </w:t>
      </w:r>
      <w:r w:rsidR="00202714">
        <w:rPr>
          <w:bCs/>
          <w:lang w:val="en"/>
        </w:rPr>
        <w:t>that</w:t>
      </w:r>
      <w:bookmarkStart w:id="0" w:name="_GoBack"/>
      <w:bookmarkEnd w:id="0"/>
      <w:r w:rsidR="00BB5FDB">
        <w:rPr>
          <w:bCs/>
          <w:lang w:val="en"/>
        </w:rPr>
        <w:t xml:space="preserve"> the apprenticeship be approved.</w:t>
      </w:r>
      <w:r>
        <w:rPr>
          <w:bCs/>
          <w:lang w:val="en"/>
        </w:rPr>
        <w:t xml:space="preserve"> Mr. Porte</w:t>
      </w:r>
      <w:r w:rsidR="00BB5FDB">
        <w:rPr>
          <w:bCs/>
          <w:lang w:val="en"/>
        </w:rPr>
        <w:t>r seconded the motion,</w:t>
      </w:r>
      <w:r w:rsidR="00765D27">
        <w:rPr>
          <w:bCs/>
          <w:lang w:val="en"/>
        </w:rPr>
        <w:t xml:space="preserve"> it</w:t>
      </w:r>
      <w:r>
        <w:rPr>
          <w:bCs/>
          <w:lang w:val="en"/>
        </w:rPr>
        <w:t xml:space="preserve"> carried 3-0. </w:t>
      </w:r>
    </w:p>
    <w:p w:rsidR="0035421B" w:rsidRDefault="0035421B" w:rsidP="00F517ED">
      <w:pPr>
        <w:tabs>
          <w:tab w:val="left" w:pos="720"/>
          <w:tab w:val="left" w:pos="1440"/>
          <w:tab w:val="center" w:pos="4824"/>
        </w:tabs>
        <w:rPr>
          <w:bCs/>
          <w:lang w:val="en"/>
        </w:rPr>
      </w:pPr>
    </w:p>
    <w:p w:rsidR="0035421B" w:rsidRDefault="0035421B" w:rsidP="00F517ED">
      <w:pPr>
        <w:tabs>
          <w:tab w:val="left" w:pos="720"/>
          <w:tab w:val="left" w:pos="1440"/>
          <w:tab w:val="center" w:pos="4824"/>
        </w:tabs>
        <w:rPr>
          <w:b/>
          <w:bCs/>
          <w:u w:val="single"/>
          <w:lang w:val="en"/>
        </w:rPr>
      </w:pPr>
      <w:r>
        <w:rPr>
          <w:b/>
          <w:bCs/>
          <w:u w:val="single"/>
          <w:lang w:val="en"/>
        </w:rPr>
        <w:t>C.E. PROGRAMS APPROVED</w:t>
      </w:r>
      <w:r w:rsidR="006163A5">
        <w:rPr>
          <w:b/>
          <w:bCs/>
          <w:u w:val="single"/>
          <w:lang w:val="en"/>
        </w:rPr>
        <w:t>:</w:t>
      </w:r>
    </w:p>
    <w:p w:rsidR="00612EB5" w:rsidRDefault="00612EB5" w:rsidP="00F517ED">
      <w:pPr>
        <w:tabs>
          <w:tab w:val="left" w:pos="720"/>
          <w:tab w:val="left" w:pos="1440"/>
          <w:tab w:val="center" w:pos="4824"/>
        </w:tabs>
        <w:rPr>
          <w:bCs/>
          <w:lang w:val="en"/>
        </w:rPr>
      </w:pPr>
    </w:p>
    <w:p w:rsidR="00334783" w:rsidRPr="00BC462E" w:rsidRDefault="00F422DF" w:rsidP="00BC462E">
      <w:pPr>
        <w:pStyle w:val="ListParagraph"/>
        <w:numPr>
          <w:ilvl w:val="0"/>
          <w:numId w:val="1"/>
        </w:numPr>
        <w:tabs>
          <w:tab w:val="left" w:pos="720"/>
          <w:tab w:val="left" w:pos="1440"/>
          <w:tab w:val="center" w:pos="4824"/>
        </w:tabs>
        <w:rPr>
          <w:bCs/>
          <w:lang w:val="en"/>
        </w:rPr>
      </w:pPr>
      <w:r w:rsidRPr="00BC462E">
        <w:rPr>
          <w:bCs/>
          <w:lang w:val="en"/>
        </w:rPr>
        <w:t>Cincinnati Equitable Life Insurance Company: Make It Personal</w:t>
      </w:r>
    </w:p>
    <w:p w:rsidR="00F422DF" w:rsidRPr="00BC462E" w:rsidRDefault="00F422DF" w:rsidP="00BC462E">
      <w:pPr>
        <w:pStyle w:val="ListParagraph"/>
        <w:numPr>
          <w:ilvl w:val="0"/>
          <w:numId w:val="1"/>
        </w:numPr>
        <w:tabs>
          <w:tab w:val="left" w:pos="720"/>
          <w:tab w:val="left" w:pos="1440"/>
          <w:tab w:val="center" w:pos="4824"/>
        </w:tabs>
        <w:rPr>
          <w:bCs/>
          <w:lang w:val="en"/>
        </w:rPr>
      </w:pPr>
      <w:r w:rsidRPr="00BC462E">
        <w:rPr>
          <w:bCs/>
          <w:lang w:val="en"/>
        </w:rPr>
        <w:t>Cincinnati Equitable Life Insurance Company: Improving Funeral Home Cash Flow</w:t>
      </w:r>
    </w:p>
    <w:p w:rsidR="00F422DF" w:rsidRPr="00BC462E" w:rsidRDefault="00F422DF" w:rsidP="00BC462E">
      <w:pPr>
        <w:pStyle w:val="ListParagraph"/>
        <w:numPr>
          <w:ilvl w:val="0"/>
          <w:numId w:val="1"/>
        </w:numPr>
        <w:tabs>
          <w:tab w:val="left" w:pos="720"/>
          <w:tab w:val="left" w:pos="1440"/>
          <w:tab w:val="center" w:pos="4824"/>
        </w:tabs>
        <w:rPr>
          <w:bCs/>
          <w:lang w:val="en"/>
        </w:rPr>
      </w:pPr>
      <w:r w:rsidRPr="00BC462E">
        <w:rPr>
          <w:bCs/>
          <w:lang w:val="en"/>
        </w:rPr>
        <w:lastRenderedPageBreak/>
        <w:t>Cincinnati Equitable Life Insurance Company: Effective Funeral Merchandising</w:t>
      </w:r>
    </w:p>
    <w:p w:rsidR="00F422DF" w:rsidRPr="00BC462E" w:rsidRDefault="00F422DF" w:rsidP="00BC462E">
      <w:pPr>
        <w:pStyle w:val="ListParagraph"/>
        <w:numPr>
          <w:ilvl w:val="0"/>
          <w:numId w:val="1"/>
        </w:numPr>
        <w:tabs>
          <w:tab w:val="left" w:pos="720"/>
          <w:tab w:val="left" w:pos="1440"/>
          <w:tab w:val="center" w:pos="4824"/>
        </w:tabs>
        <w:rPr>
          <w:bCs/>
          <w:lang w:val="en"/>
        </w:rPr>
      </w:pPr>
      <w:r w:rsidRPr="00BC462E">
        <w:rPr>
          <w:bCs/>
          <w:lang w:val="en"/>
        </w:rPr>
        <w:t>Cincinnati Equitable Life Insurance Company: The Value of Celebrant Training</w:t>
      </w:r>
    </w:p>
    <w:p w:rsidR="00F422DF" w:rsidRPr="00BC462E" w:rsidRDefault="00F422DF" w:rsidP="00BC462E">
      <w:pPr>
        <w:pStyle w:val="ListParagraph"/>
        <w:numPr>
          <w:ilvl w:val="0"/>
          <w:numId w:val="1"/>
        </w:numPr>
        <w:tabs>
          <w:tab w:val="left" w:pos="720"/>
          <w:tab w:val="left" w:pos="1440"/>
          <w:tab w:val="center" w:pos="4824"/>
        </w:tabs>
        <w:rPr>
          <w:bCs/>
          <w:lang w:val="en"/>
        </w:rPr>
      </w:pPr>
      <w:r w:rsidRPr="00BC462E">
        <w:rPr>
          <w:bCs/>
          <w:lang w:val="en"/>
        </w:rPr>
        <w:t xml:space="preserve">Cincinnati Equitable Life Insurance Company: Microbes and Morticians </w:t>
      </w:r>
    </w:p>
    <w:p w:rsidR="00F422DF" w:rsidRPr="00BC462E" w:rsidRDefault="00F422DF" w:rsidP="00BC462E">
      <w:pPr>
        <w:pStyle w:val="ListParagraph"/>
        <w:numPr>
          <w:ilvl w:val="0"/>
          <w:numId w:val="1"/>
        </w:numPr>
        <w:tabs>
          <w:tab w:val="left" w:pos="720"/>
          <w:tab w:val="left" w:pos="1440"/>
          <w:tab w:val="center" w:pos="4824"/>
        </w:tabs>
        <w:rPr>
          <w:bCs/>
          <w:lang w:val="en"/>
        </w:rPr>
      </w:pPr>
      <w:r w:rsidRPr="00BC462E">
        <w:rPr>
          <w:bCs/>
          <w:lang w:val="en"/>
        </w:rPr>
        <w:t>Buckeye State Funeral Directors &amp; Embalmers: 2016 State Convention</w:t>
      </w:r>
    </w:p>
    <w:p w:rsidR="00F422DF" w:rsidRPr="00BC462E" w:rsidRDefault="00F422DF" w:rsidP="00BC462E">
      <w:pPr>
        <w:pStyle w:val="ListParagraph"/>
        <w:numPr>
          <w:ilvl w:val="0"/>
          <w:numId w:val="1"/>
        </w:numPr>
        <w:tabs>
          <w:tab w:val="left" w:pos="720"/>
          <w:tab w:val="left" w:pos="1440"/>
          <w:tab w:val="center" w:pos="4824"/>
        </w:tabs>
        <w:rPr>
          <w:bCs/>
          <w:lang w:val="en"/>
        </w:rPr>
      </w:pPr>
      <w:r w:rsidRPr="00BC462E">
        <w:rPr>
          <w:bCs/>
          <w:lang w:val="en"/>
        </w:rPr>
        <w:t>Heartland PreNeed Systems: Reaching the Baby Boomer</w:t>
      </w:r>
    </w:p>
    <w:p w:rsidR="00F422DF" w:rsidRPr="00BC462E" w:rsidRDefault="00F422DF" w:rsidP="00BC462E">
      <w:pPr>
        <w:pStyle w:val="ListParagraph"/>
        <w:numPr>
          <w:ilvl w:val="0"/>
          <w:numId w:val="1"/>
        </w:numPr>
        <w:tabs>
          <w:tab w:val="left" w:pos="720"/>
          <w:tab w:val="left" w:pos="1440"/>
          <w:tab w:val="center" w:pos="4824"/>
        </w:tabs>
        <w:rPr>
          <w:bCs/>
          <w:lang w:val="en"/>
        </w:rPr>
      </w:pPr>
      <w:r w:rsidRPr="00BC462E">
        <w:rPr>
          <w:bCs/>
          <w:lang w:val="en"/>
        </w:rPr>
        <w:t>NFDA: Certified Preplanning Consultant Program (</w:t>
      </w:r>
      <w:r w:rsidR="004A279C" w:rsidRPr="00BC462E">
        <w:rPr>
          <w:bCs/>
          <w:lang w:val="en"/>
        </w:rPr>
        <w:t>July 21, 2016)</w:t>
      </w:r>
    </w:p>
    <w:p w:rsidR="004A279C" w:rsidRPr="00BC462E" w:rsidRDefault="004A279C" w:rsidP="00BC462E">
      <w:pPr>
        <w:pStyle w:val="ListParagraph"/>
        <w:numPr>
          <w:ilvl w:val="0"/>
          <w:numId w:val="1"/>
        </w:numPr>
        <w:tabs>
          <w:tab w:val="left" w:pos="720"/>
          <w:tab w:val="left" w:pos="1440"/>
          <w:tab w:val="center" w:pos="4824"/>
        </w:tabs>
        <w:rPr>
          <w:bCs/>
          <w:lang w:val="en"/>
        </w:rPr>
      </w:pPr>
      <w:r w:rsidRPr="00BC462E">
        <w:rPr>
          <w:bCs/>
          <w:lang w:val="en"/>
        </w:rPr>
        <w:t>NFDA: Arranger Program (May 24, 2016)</w:t>
      </w:r>
    </w:p>
    <w:p w:rsidR="004A279C" w:rsidRPr="00BC462E" w:rsidRDefault="004A279C" w:rsidP="00BC462E">
      <w:pPr>
        <w:pStyle w:val="ListParagraph"/>
        <w:numPr>
          <w:ilvl w:val="0"/>
          <w:numId w:val="1"/>
        </w:numPr>
        <w:tabs>
          <w:tab w:val="left" w:pos="720"/>
          <w:tab w:val="left" w:pos="1440"/>
          <w:tab w:val="center" w:pos="4824"/>
        </w:tabs>
        <w:rPr>
          <w:bCs/>
          <w:lang w:val="en"/>
        </w:rPr>
      </w:pPr>
      <w:r w:rsidRPr="00BC462E">
        <w:rPr>
          <w:bCs/>
          <w:lang w:val="en"/>
        </w:rPr>
        <w:t>NFDA: Business Conference</w:t>
      </w:r>
    </w:p>
    <w:p w:rsidR="00C12CD0" w:rsidRPr="00BC462E" w:rsidRDefault="00C12CD0" w:rsidP="00BC462E">
      <w:pPr>
        <w:pStyle w:val="ListParagraph"/>
        <w:numPr>
          <w:ilvl w:val="0"/>
          <w:numId w:val="1"/>
        </w:numPr>
        <w:tabs>
          <w:tab w:val="left" w:pos="720"/>
          <w:tab w:val="left" w:pos="1440"/>
          <w:tab w:val="center" w:pos="4824"/>
        </w:tabs>
        <w:rPr>
          <w:bCs/>
          <w:lang w:val="en"/>
        </w:rPr>
      </w:pPr>
      <w:r w:rsidRPr="00BC462E">
        <w:rPr>
          <w:bCs/>
          <w:lang w:val="en"/>
        </w:rPr>
        <w:t>NFDA: Relationship Marketing: Your “Secret Weapon” to Dramatically Increased Profitability</w:t>
      </w:r>
    </w:p>
    <w:p w:rsidR="00C12CD0" w:rsidRPr="00BC462E" w:rsidRDefault="00C12CD0" w:rsidP="00BC462E">
      <w:pPr>
        <w:pStyle w:val="ListParagraph"/>
        <w:numPr>
          <w:ilvl w:val="0"/>
          <w:numId w:val="1"/>
        </w:numPr>
        <w:tabs>
          <w:tab w:val="left" w:pos="720"/>
          <w:tab w:val="left" w:pos="1440"/>
          <w:tab w:val="center" w:pos="4824"/>
        </w:tabs>
        <w:rPr>
          <w:bCs/>
          <w:lang w:val="en"/>
        </w:rPr>
      </w:pPr>
      <w:r w:rsidRPr="00BC462E">
        <w:rPr>
          <w:bCs/>
          <w:lang w:val="en"/>
        </w:rPr>
        <w:t xml:space="preserve">NFDA </w:t>
      </w:r>
      <w:r w:rsidR="004430DB" w:rsidRPr="00BC462E">
        <w:rPr>
          <w:bCs/>
          <w:lang w:val="en"/>
        </w:rPr>
        <w:t>Certified</w:t>
      </w:r>
      <w:r w:rsidRPr="00BC462E">
        <w:rPr>
          <w:bCs/>
          <w:lang w:val="en"/>
        </w:rPr>
        <w:t xml:space="preserve"> Crematory Operator Program (August 24, 2016)</w:t>
      </w:r>
    </w:p>
    <w:p w:rsidR="00C12CD0" w:rsidRPr="00BC462E" w:rsidRDefault="00C12CD0" w:rsidP="00BC462E">
      <w:pPr>
        <w:pStyle w:val="ListParagraph"/>
        <w:numPr>
          <w:ilvl w:val="0"/>
          <w:numId w:val="1"/>
        </w:numPr>
        <w:tabs>
          <w:tab w:val="left" w:pos="720"/>
          <w:tab w:val="left" w:pos="1440"/>
          <w:tab w:val="center" w:pos="4824"/>
        </w:tabs>
        <w:rPr>
          <w:bCs/>
          <w:lang w:val="en"/>
        </w:rPr>
      </w:pPr>
      <w:r w:rsidRPr="00BC462E">
        <w:rPr>
          <w:bCs/>
          <w:lang w:val="en"/>
        </w:rPr>
        <w:t xml:space="preserve">NFDA: Certified Crematory Operator </w:t>
      </w:r>
      <w:r w:rsidR="004430DB" w:rsidRPr="00BC462E">
        <w:rPr>
          <w:bCs/>
          <w:lang w:val="en"/>
        </w:rPr>
        <w:t>Program</w:t>
      </w:r>
      <w:r w:rsidRPr="00BC462E">
        <w:rPr>
          <w:bCs/>
          <w:lang w:val="en"/>
        </w:rPr>
        <w:t xml:space="preserve"> (September 14, 2016)</w:t>
      </w:r>
    </w:p>
    <w:p w:rsidR="00C12CD0" w:rsidRPr="00BC462E" w:rsidRDefault="00C12CD0" w:rsidP="00BC462E">
      <w:pPr>
        <w:pStyle w:val="ListParagraph"/>
        <w:numPr>
          <w:ilvl w:val="0"/>
          <w:numId w:val="1"/>
        </w:numPr>
        <w:tabs>
          <w:tab w:val="left" w:pos="720"/>
          <w:tab w:val="left" w:pos="1440"/>
          <w:tab w:val="center" w:pos="4824"/>
        </w:tabs>
        <w:rPr>
          <w:bCs/>
          <w:lang w:val="en"/>
        </w:rPr>
      </w:pPr>
      <w:r w:rsidRPr="00BC462E">
        <w:rPr>
          <w:bCs/>
          <w:lang w:val="en"/>
        </w:rPr>
        <w:t xml:space="preserve">NFDA: Certified Preplanning </w:t>
      </w:r>
      <w:r w:rsidR="004430DB" w:rsidRPr="00BC462E">
        <w:rPr>
          <w:bCs/>
          <w:lang w:val="en"/>
        </w:rPr>
        <w:t>Consultant</w:t>
      </w:r>
      <w:r w:rsidRPr="00BC462E">
        <w:rPr>
          <w:bCs/>
          <w:lang w:val="en"/>
        </w:rPr>
        <w:t xml:space="preserve"> (July 29, 2016)</w:t>
      </w:r>
    </w:p>
    <w:p w:rsidR="00C12CD0" w:rsidRPr="00BC462E" w:rsidRDefault="00C12CD0" w:rsidP="00BC462E">
      <w:pPr>
        <w:pStyle w:val="ListParagraph"/>
        <w:numPr>
          <w:ilvl w:val="0"/>
          <w:numId w:val="1"/>
        </w:numPr>
        <w:tabs>
          <w:tab w:val="left" w:pos="720"/>
          <w:tab w:val="left" w:pos="1440"/>
          <w:tab w:val="center" w:pos="4824"/>
        </w:tabs>
        <w:rPr>
          <w:bCs/>
          <w:lang w:val="en"/>
        </w:rPr>
      </w:pPr>
      <w:r w:rsidRPr="00BC462E">
        <w:rPr>
          <w:bCs/>
          <w:lang w:val="en"/>
        </w:rPr>
        <w:t>NFDA: Arranger Training (June 7 &amp; July 19, 2016)</w:t>
      </w:r>
    </w:p>
    <w:p w:rsidR="004A279C" w:rsidRPr="00BC462E" w:rsidRDefault="004A279C" w:rsidP="00BC462E">
      <w:pPr>
        <w:pStyle w:val="ListParagraph"/>
        <w:numPr>
          <w:ilvl w:val="0"/>
          <w:numId w:val="1"/>
        </w:numPr>
        <w:tabs>
          <w:tab w:val="left" w:pos="720"/>
          <w:tab w:val="left" w:pos="1440"/>
          <w:tab w:val="center" w:pos="4824"/>
        </w:tabs>
        <w:rPr>
          <w:bCs/>
          <w:lang w:val="en"/>
        </w:rPr>
      </w:pPr>
      <w:r w:rsidRPr="00BC462E">
        <w:rPr>
          <w:bCs/>
          <w:lang w:val="en"/>
        </w:rPr>
        <w:t xml:space="preserve">TN Funeral Directors </w:t>
      </w:r>
      <w:r w:rsidR="004430DB" w:rsidRPr="00BC462E">
        <w:rPr>
          <w:bCs/>
          <w:lang w:val="en"/>
        </w:rPr>
        <w:t>Association</w:t>
      </w:r>
      <w:r w:rsidRPr="00BC462E">
        <w:rPr>
          <w:bCs/>
          <w:lang w:val="en"/>
        </w:rPr>
        <w:t>: 113</w:t>
      </w:r>
      <w:r w:rsidRPr="00BC462E">
        <w:rPr>
          <w:bCs/>
          <w:vertAlign w:val="superscript"/>
          <w:lang w:val="en"/>
        </w:rPr>
        <w:t>th</w:t>
      </w:r>
      <w:r w:rsidRPr="00BC462E">
        <w:rPr>
          <w:bCs/>
          <w:lang w:val="en"/>
        </w:rPr>
        <w:t xml:space="preserve"> Annual Convention</w:t>
      </w:r>
    </w:p>
    <w:p w:rsidR="004A279C" w:rsidRPr="00BC462E" w:rsidRDefault="004A279C" w:rsidP="00BC462E">
      <w:pPr>
        <w:pStyle w:val="ListParagraph"/>
        <w:numPr>
          <w:ilvl w:val="0"/>
          <w:numId w:val="1"/>
        </w:numPr>
        <w:tabs>
          <w:tab w:val="left" w:pos="720"/>
          <w:tab w:val="left" w:pos="1440"/>
          <w:tab w:val="center" w:pos="4824"/>
        </w:tabs>
        <w:rPr>
          <w:bCs/>
          <w:lang w:val="en"/>
        </w:rPr>
      </w:pPr>
      <w:r w:rsidRPr="00BC462E">
        <w:rPr>
          <w:bCs/>
          <w:lang w:val="en"/>
        </w:rPr>
        <w:t xml:space="preserve">Order of the Golden Rule: 7 Integrated Components of HR for Small Firms with Limited Resources </w:t>
      </w:r>
    </w:p>
    <w:p w:rsidR="004A279C" w:rsidRPr="00BC462E" w:rsidRDefault="004A279C" w:rsidP="00BC462E">
      <w:pPr>
        <w:pStyle w:val="ListParagraph"/>
        <w:numPr>
          <w:ilvl w:val="0"/>
          <w:numId w:val="1"/>
        </w:numPr>
        <w:tabs>
          <w:tab w:val="left" w:pos="720"/>
          <w:tab w:val="left" w:pos="1440"/>
          <w:tab w:val="center" w:pos="4824"/>
        </w:tabs>
        <w:rPr>
          <w:bCs/>
          <w:lang w:val="en"/>
        </w:rPr>
      </w:pPr>
      <w:r w:rsidRPr="00BC462E">
        <w:rPr>
          <w:bCs/>
          <w:lang w:val="en"/>
        </w:rPr>
        <w:t>Order of the Golden Rule: People Skills that Build Trust and Lead to Repeat &amp; Referral Calls</w:t>
      </w:r>
    </w:p>
    <w:p w:rsidR="004A279C" w:rsidRPr="00BC462E" w:rsidRDefault="004A279C" w:rsidP="00BC462E">
      <w:pPr>
        <w:pStyle w:val="ListParagraph"/>
        <w:numPr>
          <w:ilvl w:val="0"/>
          <w:numId w:val="1"/>
        </w:numPr>
        <w:tabs>
          <w:tab w:val="left" w:pos="720"/>
          <w:tab w:val="left" w:pos="1440"/>
          <w:tab w:val="center" w:pos="4824"/>
        </w:tabs>
        <w:rPr>
          <w:bCs/>
          <w:lang w:val="en"/>
        </w:rPr>
      </w:pPr>
      <w:r w:rsidRPr="00BC462E">
        <w:rPr>
          <w:bCs/>
          <w:lang w:val="en"/>
        </w:rPr>
        <w:t>Order of the Golden Rule: Funeral Directors and Legal Advice: Don’t Take the Risk</w:t>
      </w:r>
    </w:p>
    <w:p w:rsidR="00C12CD0" w:rsidRPr="00BC462E" w:rsidRDefault="00C12CD0" w:rsidP="00BC462E">
      <w:pPr>
        <w:pStyle w:val="ListParagraph"/>
        <w:numPr>
          <w:ilvl w:val="0"/>
          <w:numId w:val="1"/>
        </w:numPr>
        <w:tabs>
          <w:tab w:val="left" w:pos="720"/>
          <w:tab w:val="left" w:pos="1440"/>
          <w:tab w:val="center" w:pos="4824"/>
        </w:tabs>
        <w:rPr>
          <w:bCs/>
          <w:lang w:val="en"/>
        </w:rPr>
      </w:pPr>
      <w:r w:rsidRPr="00BC462E">
        <w:rPr>
          <w:bCs/>
          <w:lang w:val="en"/>
        </w:rPr>
        <w:t>Order of the Golden Rule: Where Does my Business Stand? Benchmarks in Profitably</w:t>
      </w:r>
    </w:p>
    <w:p w:rsidR="00C12CD0" w:rsidRPr="00BC462E" w:rsidRDefault="00C12CD0" w:rsidP="00BC462E">
      <w:pPr>
        <w:pStyle w:val="ListParagraph"/>
        <w:numPr>
          <w:ilvl w:val="0"/>
          <w:numId w:val="1"/>
        </w:numPr>
        <w:tabs>
          <w:tab w:val="left" w:pos="720"/>
          <w:tab w:val="left" w:pos="1440"/>
          <w:tab w:val="center" w:pos="4824"/>
        </w:tabs>
        <w:rPr>
          <w:bCs/>
          <w:lang w:val="en"/>
        </w:rPr>
      </w:pPr>
      <w:r w:rsidRPr="00BC462E">
        <w:rPr>
          <w:bCs/>
          <w:lang w:val="en"/>
        </w:rPr>
        <w:t>Order of the Golden Rule: How to Write an Obituary Worth Reading</w:t>
      </w:r>
    </w:p>
    <w:p w:rsidR="00C12CD0" w:rsidRPr="00BC462E" w:rsidRDefault="00C12CD0" w:rsidP="00BC462E">
      <w:pPr>
        <w:pStyle w:val="ListParagraph"/>
        <w:numPr>
          <w:ilvl w:val="0"/>
          <w:numId w:val="1"/>
        </w:numPr>
        <w:tabs>
          <w:tab w:val="left" w:pos="720"/>
          <w:tab w:val="left" w:pos="1440"/>
          <w:tab w:val="center" w:pos="4824"/>
        </w:tabs>
        <w:rPr>
          <w:bCs/>
          <w:lang w:val="en"/>
        </w:rPr>
      </w:pPr>
      <w:r w:rsidRPr="00BC462E">
        <w:rPr>
          <w:bCs/>
          <w:lang w:val="en"/>
        </w:rPr>
        <w:t>Scobee Funeral Home: Spring Seminar</w:t>
      </w:r>
    </w:p>
    <w:p w:rsidR="00DF6671" w:rsidRDefault="00DF6671" w:rsidP="00F517ED">
      <w:pPr>
        <w:tabs>
          <w:tab w:val="left" w:pos="720"/>
          <w:tab w:val="left" w:pos="1440"/>
          <w:tab w:val="center" w:pos="4824"/>
        </w:tabs>
        <w:rPr>
          <w:bCs/>
          <w:lang w:val="en"/>
        </w:rPr>
      </w:pPr>
    </w:p>
    <w:p w:rsidR="00DF6671" w:rsidRDefault="00DF6671" w:rsidP="00F517ED">
      <w:pPr>
        <w:tabs>
          <w:tab w:val="left" w:pos="720"/>
          <w:tab w:val="left" w:pos="1440"/>
          <w:tab w:val="center" w:pos="4824"/>
        </w:tabs>
        <w:rPr>
          <w:b/>
          <w:bCs/>
          <w:u w:val="single"/>
          <w:lang w:val="en"/>
        </w:rPr>
      </w:pPr>
      <w:r>
        <w:rPr>
          <w:b/>
          <w:bCs/>
          <w:u w:val="single"/>
          <w:lang w:val="en"/>
        </w:rPr>
        <w:t>EXEMPTIONS:</w:t>
      </w:r>
    </w:p>
    <w:p w:rsidR="00DF6671" w:rsidRDefault="00DF6671" w:rsidP="00F517ED">
      <w:pPr>
        <w:tabs>
          <w:tab w:val="left" w:pos="720"/>
          <w:tab w:val="left" w:pos="1440"/>
          <w:tab w:val="center" w:pos="4824"/>
        </w:tabs>
        <w:rPr>
          <w:bCs/>
          <w:lang w:val="en"/>
        </w:rPr>
      </w:pPr>
    </w:p>
    <w:p w:rsidR="00DF6671" w:rsidRPr="00DF6671" w:rsidRDefault="00DF6671" w:rsidP="00F517ED">
      <w:pPr>
        <w:tabs>
          <w:tab w:val="left" w:pos="720"/>
          <w:tab w:val="left" w:pos="1440"/>
          <w:tab w:val="center" w:pos="4824"/>
        </w:tabs>
        <w:rPr>
          <w:bCs/>
          <w:lang w:val="en"/>
        </w:rPr>
      </w:pPr>
      <w:r>
        <w:rPr>
          <w:bCs/>
          <w:u w:val="single"/>
          <w:lang w:val="en"/>
        </w:rPr>
        <w:t>70 &amp; Inactive:</w:t>
      </w:r>
      <w:r>
        <w:rPr>
          <w:bCs/>
          <w:lang w:val="en"/>
        </w:rPr>
        <w:t xml:space="preserve"> Wallace Price, Lewisburg</w:t>
      </w:r>
    </w:p>
    <w:p w:rsidR="00DF7CA6" w:rsidRDefault="00DF7CA6" w:rsidP="00F517ED">
      <w:pPr>
        <w:tabs>
          <w:tab w:val="left" w:pos="720"/>
          <w:tab w:val="left" w:pos="1440"/>
          <w:tab w:val="center" w:pos="4824"/>
        </w:tabs>
        <w:rPr>
          <w:bCs/>
          <w:lang w:val="en"/>
        </w:rPr>
      </w:pPr>
    </w:p>
    <w:p w:rsidR="00DF7CA6" w:rsidRPr="00DF7CA6" w:rsidRDefault="003650A6" w:rsidP="00F517ED">
      <w:pPr>
        <w:tabs>
          <w:tab w:val="left" w:pos="720"/>
          <w:tab w:val="left" w:pos="1440"/>
          <w:tab w:val="center" w:pos="4824"/>
        </w:tabs>
        <w:rPr>
          <w:bCs/>
          <w:lang w:val="en"/>
        </w:rPr>
      </w:pPr>
      <w:r>
        <w:rPr>
          <w:bCs/>
          <w:lang w:val="en"/>
        </w:rPr>
        <w:t xml:space="preserve">The Board office staff spoke to the Board members about updating the answer sheets used during exams and the way of grading the exams. All Board members agreed to use the new updated methods. </w:t>
      </w:r>
      <w:r w:rsidR="00E51056">
        <w:rPr>
          <w:bCs/>
          <w:lang w:val="en"/>
        </w:rPr>
        <w:t>Vice Chairman Meyer</w:t>
      </w:r>
      <w:r w:rsidR="00DF7CA6">
        <w:rPr>
          <w:bCs/>
          <w:lang w:val="en"/>
        </w:rPr>
        <w:t xml:space="preserve"> adjourned the meeting at </w:t>
      </w:r>
      <w:r w:rsidR="00E51056">
        <w:rPr>
          <w:bCs/>
          <w:lang w:val="en"/>
        </w:rPr>
        <w:t>4:0</w:t>
      </w:r>
      <w:r w:rsidR="00356A91">
        <w:rPr>
          <w:bCs/>
          <w:lang w:val="en"/>
        </w:rPr>
        <w:t>0</w:t>
      </w:r>
      <w:r w:rsidR="00DF7CA6">
        <w:rPr>
          <w:bCs/>
          <w:lang w:val="en"/>
        </w:rPr>
        <w:t xml:space="preserve">.M. The next meeting will be </w:t>
      </w:r>
      <w:r w:rsidR="00356A91">
        <w:rPr>
          <w:bCs/>
          <w:lang w:val="en"/>
        </w:rPr>
        <w:t xml:space="preserve">May </w:t>
      </w:r>
      <w:r w:rsidR="00E51056">
        <w:rPr>
          <w:bCs/>
          <w:lang w:val="en"/>
        </w:rPr>
        <w:t>17, 2016</w:t>
      </w:r>
      <w:r w:rsidR="00863C42">
        <w:rPr>
          <w:bCs/>
          <w:lang w:val="en"/>
        </w:rPr>
        <w:t>.</w:t>
      </w:r>
    </w:p>
    <w:p w:rsidR="00476259" w:rsidRDefault="00476259" w:rsidP="00F517ED">
      <w:pPr>
        <w:tabs>
          <w:tab w:val="left" w:pos="720"/>
          <w:tab w:val="left" w:pos="1440"/>
          <w:tab w:val="center" w:pos="4824"/>
        </w:tabs>
        <w:rPr>
          <w:bCs/>
          <w:lang w:val="en"/>
        </w:rPr>
      </w:pPr>
    </w:p>
    <w:p w:rsidR="00476259" w:rsidRDefault="00476259" w:rsidP="00F517ED">
      <w:pPr>
        <w:tabs>
          <w:tab w:val="left" w:pos="720"/>
          <w:tab w:val="left" w:pos="1440"/>
          <w:tab w:val="center" w:pos="4824"/>
        </w:tabs>
        <w:rPr>
          <w:bCs/>
          <w:lang w:val="en"/>
        </w:rPr>
      </w:pPr>
    </w:p>
    <w:p w:rsidR="00476259" w:rsidRPr="006A1014" w:rsidRDefault="00476259" w:rsidP="00F517ED">
      <w:pPr>
        <w:tabs>
          <w:tab w:val="left" w:pos="720"/>
          <w:tab w:val="left" w:pos="1440"/>
          <w:tab w:val="center" w:pos="4824"/>
        </w:tabs>
        <w:rPr>
          <w:bCs/>
          <w:lang w:val="en"/>
        </w:rPr>
      </w:pPr>
      <w:r>
        <w:rPr>
          <w:bCs/>
          <w:lang w:val="en"/>
        </w:rPr>
        <w:t>__________________________</w:t>
      </w:r>
      <w:r>
        <w:rPr>
          <w:bCs/>
          <w:lang w:val="en"/>
        </w:rPr>
        <w:tab/>
      </w:r>
      <w:r>
        <w:rPr>
          <w:bCs/>
          <w:lang w:val="en"/>
        </w:rPr>
        <w:tab/>
        <w:t>___________________________</w:t>
      </w:r>
    </w:p>
    <w:p w:rsidR="006A1014" w:rsidRDefault="00476259" w:rsidP="00F517ED">
      <w:pPr>
        <w:tabs>
          <w:tab w:val="left" w:pos="720"/>
          <w:tab w:val="left" w:pos="1440"/>
          <w:tab w:val="center" w:pos="4824"/>
        </w:tabs>
        <w:rPr>
          <w:bCs/>
          <w:lang w:val="en"/>
        </w:rPr>
      </w:pPr>
      <w:r>
        <w:rPr>
          <w:bCs/>
          <w:lang w:val="en"/>
        </w:rPr>
        <w:t>Chairman</w:t>
      </w:r>
      <w:r>
        <w:rPr>
          <w:bCs/>
          <w:lang w:val="en"/>
        </w:rPr>
        <w:tab/>
      </w:r>
      <w:r>
        <w:rPr>
          <w:bCs/>
          <w:lang w:val="en"/>
        </w:rPr>
        <w:tab/>
      </w:r>
      <w:r>
        <w:rPr>
          <w:bCs/>
          <w:lang w:val="en"/>
        </w:rPr>
        <w:tab/>
        <w:t>Clerk</w:t>
      </w:r>
    </w:p>
    <w:p w:rsidR="006A1014" w:rsidRPr="006A1014" w:rsidRDefault="006A1014" w:rsidP="00F517ED">
      <w:pPr>
        <w:tabs>
          <w:tab w:val="left" w:pos="720"/>
          <w:tab w:val="left" w:pos="1440"/>
          <w:tab w:val="center" w:pos="4824"/>
        </w:tabs>
        <w:rPr>
          <w:bCs/>
          <w:u w:val="single"/>
          <w:lang w:val="en"/>
        </w:rPr>
      </w:pPr>
    </w:p>
    <w:p w:rsidR="00D20C37" w:rsidRDefault="00D20C37" w:rsidP="00F517ED">
      <w:pPr>
        <w:tabs>
          <w:tab w:val="left" w:pos="720"/>
          <w:tab w:val="left" w:pos="1440"/>
          <w:tab w:val="center" w:pos="4824"/>
        </w:tabs>
        <w:rPr>
          <w:bCs/>
          <w:lang w:val="en"/>
        </w:rPr>
      </w:pPr>
    </w:p>
    <w:p w:rsidR="00D20C37" w:rsidRPr="00BC2A57" w:rsidRDefault="00D20C37" w:rsidP="00F517ED">
      <w:pPr>
        <w:tabs>
          <w:tab w:val="left" w:pos="720"/>
          <w:tab w:val="left" w:pos="1440"/>
          <w:tab w:val="center" w:pos="4824"/>
        </w:tabs>
        <w:rPr>
          <w:bCs/>
          <w:lang w:val="en"/>
        </w:rPr>
      </w:pPr>
    </w:p>
    <w:p w:rsidR="004773E2" w:rsidRPr="00DA6EE6" w:rsidRDefault="004773E2" w:rsidP="00F517ED">
      <w:pPr>
        <w:tabs>
          <w:tab w:val="left" w:pos="720"/>
          <w:tab w:val="left" w:pos="1440"/>
          <w:tab w:val="center" w:pos="4824"/>
        </w:tabs>
      </w:pPr>
      <w:r>
        <w:t xml:space="preserve">   </w:t>
      </w:r>
    </w:p>
    <w:p w:rsidR="00DA6EE6" w:rsidRPr="00DA6EE6" w:rsidRDefault="00DA6EE6" w:rsidP="00F517ED">
      <w:pPr>
        <w:tabs>
          <w:tab w:val="left" w:pos="720"/>
          <w:tab w:val="left" w:pos="1440"/>
          <w:tab w:val="center" w:pos="4824"/>
        </w:tabs>
      </w:pPr>
    </w:p>
    <w:p w:rsidR="00DA6EE6" w:rsidRDefault="00DA6EE6" w:rsidP="00F517ED">
      <w:pPr>
        <w:tabs>
          <w:tab w:val="left" w:pos="720"/>
          <w:tab w:val="left" w:pos="1440"/>
          <w:tab w:val="center" w:pos="4824"/>
        </w:tabs>
      </w:pPr>
    </w:p>
    <w:p w:rsidR="00DA6EE6" w:rsidRPr="00DA6EE6" w:rsidRDefault="00DA6EE6" w:rsidP="00F517ED">
      <w:pPr>
        <w:tabs>
          <w:tab w:val="left" w:pos="720"/>
          <w:tab w:val="left" w:pos="1440"/>
          <w:tab w:val="center" w:pos="4824"/>
        </w:tabs>
        <w:rPr>
          <w:b/>
          <w:u w:val="single"/>
        </w:rPr>
      </w:pPr>
    </w:p>
    <w:p w:rsidR="00F517ED" w:rsidRPr="00F517ED" w:rsidRDefault="00F517ED" w:rsidP="00F517ED">
      <w:pPr>
        <w:tabs>
          <w:tab w:val="left" w:pos="720"/>
          <w:tab w:val="left" w:pos="1440"/>
          <w:tab w:val="center" w:pos="4824"/>
        </w:tabs>
      </w:pPr>
    </w:p>
    <w:p w:rsidR="007B5355" w:rsidRDefault="007B5355"/>
    <w:sectPr w:rsidR="007B5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10021"/>
    <w:multiLevelType w:val="hybridMultilevel"/>
    <w:tmpl w:val="60924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ED"/>
    <w:rsid w:val="0003778A"/>
    <w:rsid w:val="00046DAF"/>
    <w:rsid w:val="00075AD3"/>
    <w:rsid w:val="000B52ED"/>
    <w:rsid w:val="000E03AB"/>
    <w:rsid w:val="000F6CC7"/>
    <w:rsid w:val="0011173A"/>
    <w:rsid w:val="00146F49"/>
    <w:rsid w:val="00157ABD"/>
    <w:rsid w:val="00162A16"/>
    <w:rsid w:val="001643C3"/>
    <w:rsid w:val="0016739F"/>
    <w:rsid w:val="001C4949"/>
    <w:rsid w:val="001C6C7D"/>
    <w:rsid w:val="00202714"/>
    <w:rsid w:val="00237E06"/>
    <w:rsid w:val="002E7552"/>
    <w:rsid w:val="00334783"/>
    <w:rsid w:val="0035421B"/>
    <w:rsid w:val="00356A91"/>
    <w:rsid w:val="003650A6"/>
    <w:rsid w:val="00381A07"/>
    <w:rsid w:val="003A0384"/>
    <w:rsid w:val="003F29E4"/>
    <w:rsid w:val="004430DB"/>
    <w:rsid w:val="00460289"/>
    <w:rsid w:val="00476259"/>
    <w:rsid w:val="004773E2"/>
    <w:rsid w:val="004A279C"/>
    <w:rsid w:val="004F33EB"/>
    <w:rsid w:val="005050FC"/>
    <w:rsid w:val="00521839"/>
    <w:rsid w:val="00540B37"/>
    <w:rsid w:val="00556231"/>
    <w:rsid w:val="005E6EDC"/>
    <w:rsid w:val="00612EB5"/>
    <w:rsid w:val="006163A5"/>
    <w:rsid w:val="00633EEB"/>
    <w:rsid w:val="0063537E"/>
    <w:rsid w:val="00641F01"/>
    <w:rsid w:val="00647483"/>
    <w:rsid w:val="006A1014"/>
    <w:rsid w:val="006B1107"/>
    <w:rsid w:val="006C36ED"/>
    <w:rsid w:val="006F3E25"/>
    <w:rsid w:val="00765D27"/>
    <w:rsid w:val="007A7D48"/>
    <w:rsid w:val="007B5355"/>
    <w:rsid w:val="007D03A7"/>
    <w:rsid w:val="007D0677"/>
    <w:rsid w:val="00803102"/>
    <w:rsid w:val="00842161"/>
    <w:rsid w:val="00850250"/>
    <w:rsid w:val="00854642"/>
    <w:rsid w:val="00863C42"/>
    <w:rsid w:val="00891E5C"/>
    <w:rsid w:val="008A0977"/>
    <w:rsid w:val="008C09B6"/>
    <w:rsid w:val="008C7F9E"/>
    <w:rsid w:val="008E338C"/>
    <w:rsid w:val="008F7C01"/>
    <w:rsid w:val="009057AA"/>
    <w:rsid w:val="00921D38"/>
    <w:rsid w:val="009249F5"/>
    <w:rsid w:val="00934E8F"/>
    <w:rsid w:val="00975AA6"/>
    <w:rsid w:val="00976224"/>
    <w:rsid w:val="009B7AA5"/>
    <w:rsid w:val="009D79C6"/>
    <w:rsid w:val="009F7C9C"/>
    <w:rsid w:val="00A5179C"/>
    <w:rsid w:val="00A51955"/>
    <w:rsid w:val="00A557E3"/>
    <w:rsid w:val="00A740E6"/>
    <w:rsid w:val="00A861FE"/>
    <w:rsid w:val="00A91B9B"/>
    <w:rsid w:val="00AF15EB"/>
    <w:rsid w:val="00AF564A"/>
    <w:rsid w:val="00AF65D0"/>
    <w:rsid w:val="00B00CB2"/>
    <w:rsid w:val="00B24B00"/>
    <w:rsid w:val="00B3574B"/>
    <w:rsid w:val="00B6631A"/>
    <w:rsid w:val="00BB5FDB"/>
    <w:rsid w:val="00BB65E8"/>
    <w:rsid w:val="00BC2A57"/>
    <w:rsid w:val="00BC462E"/>
    <w:rsid w:val="00BD6753"/>
    <w:rsid w:val="00BF0BF2"/>
    <w:rsid w:val="00BF5069"/>
    <w:rsid w:val="00C12CD0"/>
    <w:rsid w:val="00C509E8"/>
    <w:rsid w:val="00C5557C"/>
    <w:rsid w:val="00C67478"/>
    <w:rsid w:val="00CB14BD"/>
    <w:rsid w:val="00CB25C7"/>
    <w:rsid w:val="00CE19EF"/>
    <w:rsid w:val="00CF2479"/>
    <w:rsid w:val="00D121EE"/>
    <w:rsid w:val="00D20C37"/>
    <w:rsid w:val="00D26464"/>
    <w:rsid w:val="00D5437F"/>
    <w:rsid w:val="00D71D8B"/>
    <w:rsid w:val="00DA4E7A"/>
    <w:rsid w:val="00DA6EE6"/>
    <w:rsid w:val="00DF6671"/>
    <w:rsid w:val="00DF7CA6"/>
    <w:rsid w:val="00E03EF1"/>
    <w:rsid w:val="00E33F5B"/>
    <w:rsid w:val="00E40733"/>
    <w:rsid w:val="00E51056"/>
    <w:rsid w:val="00E56F4D"/>
    <w:rsid w:val="00E84D42"/>
    <w:rsid w:val="00E90EDF"/>
    <w:rsid w:val="00EC65B9"/>
    <w:rsid w:val="00EE1707"/>
    <w:rsid w:val="00F422DF"/>
    <w:rsid w:val="00F517ED"/>
    <w:rsid w:val="00F531FA"/>
    <w:rsid w:val="00F5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F1452324-1B5E-4685-9BA0-5D98F11E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E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54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Spark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D2886CDDE4CE4183B6008F51674548" ma:contentTypeVersion="1" ma:contentTypeDescription="Create a new document." ma:contentTypeScope="" ma:versionID="ec5e887475437fb24380446259828c7e">
  <xsd:schema xmlns:xsd="http://www.w3.org/2001/XMLSchema" xmlns:xs="http://www.w3.org/2001/XMLSchema" xmlns:p="http://schemas.microsoft.com/office/2006/metadata/properties" xmlns:ns2="fbef1885-8a75-4abe-b808-961a0991e5e2" targetNamespace="http://schemas.microsoft.com/office/2006/metadata/properties" ma:root="true" ma:fieldsID="1f1bd7888d6a7957a7e78a1099a653a4" ns2:_="">
    <xsd:import namespace="fbef1885-8a75-4abe-b808-961a0991e5e2"/>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f1885-8a75-4abe-b808-961a0991e5e2"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fbef1885-8a75-4abe-b808-961a0991e5e2">006</Order0>
  </documentManagement>
</p:properties>
</file>

<file path=customXml/itemProps1.xml><?xml version="1.0" encoding="utf-8"?>
<ds:datastoreItem xmlns:ds="http://schemas.openxmlformats.org/officeDocument/2006/customXml" ds:itemID="{254D6AAE-76BA-42CD-AD9C-DB25D881478D}"/>
</file>

<file path=customXml/itemProps2.xml><?xml version="1.0" encoding="utf-8"?>
<ds:datastoreItem xmlns:ds="http://schemas.openxmlformats.org/officeDocument/2006/customXml" ds:itemID="{BEA3CA54-27C7-454C-8CE5-8C9A507A35B2}">
  <ds:schemaRefs>
    <ds:schemaRef ds:uri="http://schemas.openxmlformats.org/officeDocument/2006/bibliography"/>
  </ds:schemaRefs>
</ds:datastoreItem>
</file>

<file path=customXml/itemProps3.xml><?xml version="1.0" encoding="utf-8"?>
<ds:datastoreItem xmlns:ds="http://schemas.openxmlformats.org/officeDocument/2006/customXml" ds:itemID="{463CACE5-D740-433C-B13C-6E60CA2A61B5}"/>
</file>

<file path=customXml/itemProps4.xml><?xml version="1.0" encoding="utf-8"?>
<ds:datastoreItem xmlns:ds="http://schemas.openxmlformats.org/officeDocument/2006/customXml" ds:itemID="{BF1B3BF3-428E-44C1-9CB1-4C32AB113CF7}"/>
</file>

<file path=docProps/app.xml><?xml version="1.0" encoding="utf-8"?>
<Properties xmlns="http://schemas.openxmlformats.org/officeDocument/2006/extended-properties" xmlns:vt="http://schemas.openxmlformats.org/officeDocument/2006/docPropsVTypes">
  <Template>Single spaced (blank)</Template>
  <TotalTime>1614</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Meeting Minutes</dc:title>
  <dc:subject/>
  <dc:creator>Newton, Prudy (KBEFD)</dc:creator>
  <cp:keywords/>
  <dc:description/>
  <cp:lastModifiedBy>Sparks, Sara A. (KBEFD)</cp:lastModifiedBy>
  <cp:revision>19</cp:revision>
  <cp:lastPrinted>2015-01-15T16:25:00Z</cp:lastPrinted>
  <dcterms:created xsi:type="dcterms:W3CDTF">2016-04-13T14:43:00Z</dcterms:created>
  <dcterms:modified xsi:type="dcterms:W3CDTF">2016-06-24T17:28:00Z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0x01010051D2886CDDE4CE4183B6008F51674548</vt:lpwstr>
  </property>
</Properties>
</file>